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AC3" w:rsidRDefault="001B6AC3" w:rsidP="001B6AC3">
      <w:pPr>
        <w:jc w:val="center"/>
        <w:rPr>
          <w:b/>
          <w:sz w:val="28"/>
          <w:szCs w:val="28"/>
        </w:rPr>
      </w:pPr>
      <w:r w:rsidRPr="00126DEA">
        <w:rPr>
          <w:b/>
          <w:sz w:val="28"/>
          <w:szCs w:val="28"/>
        </w:rPr>
        <w:t>Технологическая карта урока</w:t>
      </w:r>
    </w:p>
    <w:p w:rsidR="00126DEA" w:rsidRPr="00126DEA" w:rsidRDefault="00126DEA" w:rsidP="001B6AC3">
      <w:pPr>
        <w:jc w:val="center"/>
        <w:rPr>
          <w:b/>
          <w:sz w:val="28"/>
          <w:szCs w:val="28"/>
        </w:rPr>
      </w:pPr>
    </w:p>
    <w:p w:rsidR="001B6AC3" w:rsidRPr="00126DEA" w:rsidRDefault="001B6AC3" w:rsidP="001B6AC3">
      <w:r w:rsidRPr="00126DEA">
        <w:rPr>
          <w:b/>
        </w:rPr>
        <w:t>Ф.И.О. педагога:</w:t>
      </w:r>
      <w:r w:rsidR="006662C3">
        <w:rPr>
          <w:b/>
        </w:rPr>
        <w:t xml:space="preserve"> </w:t>
      </w:r>
      <w:r w:rsidR="006662C3">
        <w:t>Григорьева Ирина Ивановна</w:t>
      </w:r>
    </w:p>
    <w:p w:rsidR="001B6AC3" w:rsidRPr="0027354B" w:rsidRDefault="001B6AC3" w:rsidP="001B6AC3">
      <w:pPr>
        <w:rPr>
          <w:sz w:val="20"/>
          <w:szCs w:val="20"/>
        </w:rPr>
      </w:pPr>
      <w:r w:rsidRPr="0027354B">
        <w:rPr>
          <w:b/>
          <w:sz w:val="20"/>
          <w:szCs w:val="20"/>
        </w:rPr>
        <w:t>Должность</w:t>
      </w:r>
      <w:r w:rsidRPr="0027354B">
        <w:rPr>
          <w:sz w:val="20"/>
          <w:szCs w:val="20"/>
        </w:rPr>
        <w:t xml:space="preserve">: учитель математики </w:t>
      </w:r>
    </w:p>
    <w:p w:rsidR="001B6AC3" w:rsidRPr="0027354B" w:rsidRDefault="001B6AC3" w:rsidP="001B6AC3">
      <w:pPr>
        <w:rPr>
          <w:sz w:val="20"/>
          <w:szCs w:val="20"/>
        </w:rPr>
      </w:pPr>
      <w:r w:rsidRPr="0027354B">
        <w:rPr>
          <w:b/>
          <w:sz w:val="20"/>
          <w:szCs w:val="20"/>
        </w:rPr>
        <w:t>Полное название ОО</w:t>
      </w:r>
      <w:r w:rsidRPr="0027354B">
        <w:rPr>
          <w:sz w:val="20"/>
          <w:szCs w:val="20"/>
        </w:rPr>
        <w:t xml:space="preserve">: Муниципальное общеобразовательное учреждение средняя общеобразовательная школа деревни Старая </w:t>
      </w:r>
      <w:proofErr w:type="spellStart"/>
      <w:r w:rsidRPr="0027354B">
        <w:rPr>
          <w:sz w:val="20"/>
          <w:szCs w:val="20"/>
        </w:rPr>
        <w:t>Монья</w:t>
      </w:r>
      <w:proofErr w:type="spellEnd"/>
      <w:r w:rsidR="006662C3">
        <w:rPr>
          <w:sz w:val="20"/>
          <w:szCs w:val="20"/>
        </w:rPr>
        <w:t xml:space="preserve"> </w:t>
      </w:r>
      <w:proofErr w:type="spellStart"/>
      <w:r w:rsidRPr="0027354B">
        <w:rPr>
          <w:sz w:val="20"/>
          <w:szCs w:val="20"/>
        </w:rPr>
        <w:t>Малопургинского</w:t>
      </w:r>
      <w:proofErr w:type="spellEnd"/>
      <w:r w:rsidRPr="0027354B">
        <w:rPr>
          <w:sz w:val="20"/>
          <w:szCs w:val="20"/>
        </w:rPr>
        <w:t xml:space="preserve"> района УР</w:t>
      </w:r>
    </w:p>
    <w:p w:rsidR="001B6AC3" w:rsidRPr="0027354B" w:rsidRDefault="001B6AC3" w:rsidP="001B6AC3">
      <w:pPr>
        <w:rPr>
          <w:sz w:val="20"/>
          <w:szCs w:val="20"/>
        </w:rPr>
      </w:pPr>
      <w:r w:rsidRPr="0027354B">
        <w:rPr>
          <w:b/>
          <w:sz w:val="20"/>
          <w:szCs w:val="20"/>
        </w:rPr>
        <w:t>Предмет:</w:t>
      </w:r>
      <w:r w:rsidRPr="0027354B">
        <w:rPr>
          <w:sz w:val="20"/>
          <w:szCs w:val="20"/>
        </w:rPr>
        <w:t xml:space="preserve"> математика   </w:t>
      </w:r>
      <w:r w:rsidRPr="0027354B">
        <w:rPr>
          <w:b/>
          <w:sz w:val="20"/>
          <w:szCs w:val="20"/>
        </w:rPr>
        <w:t>Класс:</w:t>
      </w:r>
      <w:r w:rsidR="00162E5C">
        <w:rPr>
          <w:sz w:val="20"/>
          <w:szCs w:val="20"/>
        </w:rPr>
        <w:t xml:space="preserve"> </w:t>
      </w:r>
      <w:r w:rsidR="006662C3">
        <w:rPr>
          <w:sz w:val="20"/>
          <w:szCs w:val="20"/>
        </w:rPr>
        <w:t xml:space="preserve">5 </w:t>
      </w:r>
      <w:r w:rsidRPr="0027354B">
        <w:rPr>
          <w:b/>
          <w:sz w:val="20"/>
          <w:szCs w:val="20"/>
        </w:rPr>
        <w:t>Учебник (УМК, программа):</w:t>
      </w:r>
      <w:r w:rsidRPr="0027354B">
        <w:rPr>
          <w:sz w:val="20"/>
          <w:szCs w:val="20"/>
        </w:rPr>
        <w:t xml:space="preserve"> А.Г. </w:t>
      </w:r>
      <w:proofErr w:type="gramStart"/>
      <w:r w:rsidRPr="0027354B">
        <w:rPr>
          <w:sz w:val="20"/>
          <w:szCs w:val="20"/>
        </w:rPr>
        <w:t>Мерзляк</w:t>
      </w:r>
      <w:proofErr w:type="gramEnd"/>
      <w:r w:rsidRPr="0027354B">
        <w:rPr>
          <w:sz w:val="20"/>
          <w:szCs w:val="20"/>
        </w:rPr>
        <w:t>, В. Б. Полонский, М. С. Якир</w:t>
      </w:r>
      <w:r w:rsidR="006662C3">
        <w:rPr>
          <w:sz w:val="20"/>
          <w:szCs w:val="20"/>
        </w:rPr>
        <w:t xml:space="preserve"> </w:t>
      </w:r>
    </w:p>
    <w:p w:rsidR="001B6AC3" w:rsidRPr="0027354B" w:rsidRDefault="001B6AC3" w:rsidP="001B6AC3">
      <w:pPr>
        <w:rPr>
          <w:sz w:val="20"/>
          <w:szCs w:val="20"/>
        </w:rPr>
      </w:pPr>
      <w:r w:rsidRPr="0027354B">
        <w:rPr>
          <w:b/>
          <w:sz w:val="20"/>
          <w:szCs w:val="20"/>
        </w:rPr>
        <w:t>Тема урока:</w:t>
      </w:r>
      <w:r w:rsidR="006662C3">
        <w:rPr>
          <w:sz w:val="20"/>
          <w:szCs w:val="20"/>
        </w:rPr>
        <w:t xml:space="preserve"> Треугольник и его виды </w:t>
      </w:r>
      <w:r w:rsidRPr="0027354B">
        <w:rPr>
          <w:b/>
          <w:sz w:val="20"/>
          <w:szCs w:val="20"/>
        </w:rPr>
        <w:t>Тип урока:</w:t>
      </w:r>
      <w:r w:rsidRPr="0027354B">
        <w:rPr>
          <w:sz w:val="20"/>
          <w:szCs w:val="20"/>
        </w:rPr>
        <w:t xml:space="preserve"> урок изучения нового материала </w:t>
      </w:r>
    </w:p>
    <w:p w:rsidR="001B6AC3" w:rsidRPr="0027354B" w:rsidRDefault="001B6AC3" w:rsidP="001B6AC3">
      <w:pPr>
        <w:jc w:val="both"/>
        <w:rPr>
          <w:sz w:val="20"/>
          <w:szCs w:val="20"/>
        </w:rPr>
      </w:pPr>
      <w:proofErr w:type="gramStart"/>
      <w:r w:rsidRPr="0027354B">
        <w:rPr>
          <w:b/>
          <w:sz w:val="20"/>
          <w:szCs w:val="20"/>
        </w:rPr>
        <w:t>Оборудование:</w:t>
      </w:r>
      <w:r w:rsidR="006662C3">
        <w:rPr>
          <w:sz w:val="20"/>
          <w:szCs w:val="20"/>
        </w:rPr>
        <w:t xml:space="preserve"> учебник «Математика» 5</w:t>
      </w:r>
      <w:r w:rsidRPr="0027354B">
        <w:rPr>
          <w:sz w:val="20"/>
          <w:szCs w:val="20"/>
        </w:rPr>
        <w:t xml:space="preserve"> класс, </w:t>
      </w:r>
      <w:r w:rsidR="00162E5C">
        <w:rPr>
          <w:sz w:val="20"/>
          <w:szCs w:val="20"/>
        </w:rPr>
        <w:t>раздаточный</w:t>
      </w:r>
      <w:r w:rsidR="006662C3">
        <w:rPr>
          <w:sz w:val="20"/>
          <w:szCs w:val="20"/>
        </w:rPr>
        <w:t xml:space="preserve"> материал – </w:t>
      </w:r>
      <w:r w:rsidR="00AE298B">
        <w:rPr>
          <w:sz w:val="20"/>
          <w:szCs w:val="20"/>
        </w:rPr>
        <w:t xml:space="preserve">таблица с заданиями, </w:t>
      </w:r>
      <w:r w:rsidR="006662C3">
        <w:rPr>
          <w:sz w:val="20"/>
          <w:szCs w:val="20"/>
        </w:rPr>
        <w:t>листы самооценки,</w:t>
      </w:r>
      <w:r w:rsidRPr="0027354B">
        <w:rPr>
          <w:sz w:val="20"/>
          <w:szCs w:val="20"/>
        </w:rPr>
        <w:t xml:space="preserve"> </w:t>
      </w:r>
      <w:r w:rsidR="00162E5C">
        <w:rPr>
          <w:sz w:val="20"/>
          <w:szCs w:val="20"/>
        </w:rPr>
        <w:t>ноутбук</w:t>
      </w:r>
      <w:r w:rsidR="006662C3">
        <w:rPr>
          <w:sz w:val="20"/>
          <w:szCs w:val="20"/>
        </w:rPr>
        <w:t>, проектор,</w:t>
      </w:r>
      <w:r w:rsidR="005C4C3A" w:rsidRPr="0027354B">
        <w:rPr>
          <w:sz w:val="20"/>
          <w:szCs w:val="20"/>
        </w:rPr>
        <w:t xml:space="preserve"> доска, мел</w:t>
      </w:r>
      <w:proofErr w:type="gramEnd"/>
    </w:p>
    <w:p w:rsidR="001B6AC3" w:rsidRPr="0027354B" w:rsidRDefault="001B6AC3" w:rsidP="001B6AC3">
      <w:pPr>
        <w:jc w:val="both"/>
        <w:rPr>
          <w:b/>
          <w:sz w:val="20"/>
          <w:szCs w:val="20"/>
        </w:rPr>
      </w:pPr>
      <w:r w:rsidRPr="0027354B">
        <w:rPr>
          <w:b/>
          <w:sz w:val="20"/>
          <w:szCs w:val="20"/>
        </w:rPr>
        <w:t>Характеристика учебных возможностей и предшествующих достижений обучающихся, для которых проектируется урок:</w:t>
      </w:r>
    </w:p>
    <w:p w:rsidR="001B6AC3" w:rsidRPr="0027354B" w:rsidRDefault="00B12391" w:rsidP="001B6AC3">
      <w:pPr>
        <w:jc w:val="both"/>
        <w:rPr>
          <w:sz w:val="20"/>
          <w:szCs w:val="20"/>
        </w:rPr>
      </w:pPr>
      <w:r w:rsidRPr="0027354B">
        <w:rPr>
          <w:sz w:val="20"/>
          <w:szCs w:val="20"/>
        </w:rPr>
        <w:t xml:space="preserve">В классе </w:t>
      </w:r>
      <w:r w:rsidR="006662C3">
        <w:rPr>
          <w:sz w:val="20"/>
          <w:szCs w:val="20"/>
        </w:rPr>
        <w:t>18</w:t>
      </w:r>
      <w:r w:rsidR="00162E5C">
        <w:rPr>
          <w:sz w:val="20"/>
          <w:szCs w:val="20"/>
        </w:rPr>
        <w:t xml:space="preserve"> человек, из них </w:t>
      </w:r>
      <w:r w:rsidR="006662C3">
        <w:rPr>
          <w:sz w:val="20"/>
          <w:szCs w:val="20"/>
        </w:rPr>
        <w:t>9</w:t>
      </w:r>
      <w:r w:rsidR="001B6AC3" w:rsidRPr="0027354B">
        <w:rPr>
          <w:sz w:val="20"/>
          <w:szCs w:val="20"/>
        </w:rPr>
        <w:t xml:space="preserve"> девочек</w:t>
      </w:r>
      <w:r w:rsidR="006662C3">
        <w:rPr>
          <w:sz w:val="20"/>
          <w:szCs w:val="20"/>
        </w:rPr>
        <w:t xml:space="preserve"> и 9</w:t>
      </w:r>
      <w:r w:rsidRPr="0027354B">
        <w:rPr>
          <w:sz w:val="20"/>
          <w:szCs w:val="20"/>
        </w:rPr>
        <w:t xml:space="preserve"> ма</w:t>
      </w:r>
      <w:r w:rsidR="006662C3">
        <w:rPr>
          <w:sz w:val="20"/>
          <w:szCs w:val="20"/>
        </w:rPr>
        <w:t>льчиков. Из 18</w:t>
      </w:r>
      <w:r w:rsidR="001E1840">
        <w:rPr>
          <w:sz w:val="20"/>
          <w:szCs w:val="20"/>
        </w:rPr>
        <w:t xml:space="preserve"> чело</w:t>
      </w:r>
      <w:r w:rsidR="006662C3">
        <w:rPr>
          <w:sz w:val="20"/>
          <w:szCs w:val="20"/>
        </w:rPr>
        <w:t>век 4</w:t>
      </w:r>
      <w:r w:rsidR="001B6AC3" w:rsidRPr="0027354B">
        <w:rPr>
          <w:sz w:val="20"/>
          <w:szCs w:val="20"/>
        </w:rPr>
        <w:t xml:space="preserve"> обучающихся с низкими учебными возможностями.</w:t>
      </w:r>
    </w:p>
    <w:p w:rsidR="00162E5C" w:rsidRPr="00162E5C" w:rsidRDefault="00162E5C" w:rsidP="00162E5C">
      <w:pPr>
        <w:widowControl w:val="0"/>
        <w:suppressAutoHyphens/>
        <w:jc w:val="both"/>
        <w:rPr>
          <w:rFonts w:eastAsia="Andale Sans UI"/>
          <w:b/>
          <w:i/>
          <w:kern w:val="2"/>
          <w:sz w:val="22"/>
          <w:szCs w:val="22"/>
        </w:rPr>
      </w:pPr>
      <w:r w:rsidRPr="00162E5C">
        <w:rPr>
          <w:rFonts w:eastAsia="Andale Sans UI"/>
          <w:b/>
          <w:i/>
          <w:kern w:val="2"/>
          <w:sz w:val="22"/>
          <w:szCs w:val="22"/>
        </w:rPr>
        <w:t>Характеристика учебных возможност</w:t>
      </w:r>
      <w:r>
        <w:rPr>
          <w:rFonts w:eastAsia="Andale Sans UI"/>
          <w:b/>
          <w:i/>
          <w:kern w:val="2"/>
          <w:sz w:val="22"/>
          <w:szCs w:val="22"/>
        </w:rPr>
        <w:t xml:space="preserve">ей и предшествующих </w:t>
      </w:r>
      <w:proofErr w:type="gramStart"/>
      <w:r>
        <w:rPr>
          <w:rFonts w:eastAsia="Andale Sans UI"/>
          <w:b/>
          <w:i/>
          <w:kern w:val="2"/>
          <w:sz w:val="22"/>
          <w:szCs w:val="22"/>
        </w:rPr>
        <w:t>достижений</w:t>
      </w:r>
      <w:proofErr w:type="gramEnd"/>
      <w:r>
        <w:rPr>
          <w:rFonts w:eastAsia="Andale Sans UI"/>
          <w:b/>
          <w:i/>
          <w:kern w:val="2"/>
          <w:sz w:val="22"/>
          <w:szCs w:val="22"/>
        </w:rPr>
        <w:t xml:space="preserve"> обу</w:t>
      </w:r>
      <w:r w:rsidRPr="00162E5C">
        <w:rPr>
          <w:rFonts w:eastAsia="Andale Sans UI"/>
          <w:b/>
          <w:i/>
          <w:kern w:val="2"/>
          <w:sz w:val="22"/>
          <w:szCs w:val="22"/>
        </w:rPr>
        <w:t>ча</w:t>
      </w:r>
      <w:r>
        <w:rPr>
          <w:rFonts w:eastAsia="Andale Sans UI"/>
          <w:b/>
          <w:i/>
          <w:kern w:val="2"/>
          <w:sz w:val="22"/>
          <w:szCs w:val="22"/>
        </w:rPr>
        <w:t>ю</w:t>
      </w:r>
      <w:r w:rsidRPr="00162E5C">
        <w:rPr>
          <w:rFonts w:eastAsia="Andale Sans UI"/>
          <w:b/>
          <w:i/>
          <w:kern w:val="2"/>
          <w:sz w:val="22"/>
          <w:szCs w:val="22"/>
        </w:rPr>
        <w:t>щихся класса, для которого проектируется урок:</w:t>
      </w:r>
    </w:p>
    <w:p w:rsidR="00162E5C" w:rsidRPr="00162E5C" w:rsidRDefault="00162E5C" w:rsidP="00162E5C">
      <w:pPr>
        <w:widowControl w:val="0"/>
        <w:suppressAutoHyphens/>
        <w:jc w:val="both"/>
        <w:rPr>
          <w:rFonts w:eastAsia="Andale Sans UI"/>
          <w:i/>
          <w:kern w:val="2"/>
          <w:sz w:val="22"/>
          <w:szCs w:val="22"/>
        </w:rPr>
      </w:pPr>
      <w:r>
        <w:rPr>
          <w:rFonts w:eastAsia="Andale Sans UI"/>
          <w:i/>
          <w:kern w:val="2"/>
          <w:sz w:val="22"/>
          <w:szCs w:val="22"/>
        </w:rPr>
        <w:t>Обу</w:t>
      </w:r>
      <w:r w:rsidRPr="00162E5C">
        <w:rPr>
          <w:rFonts w:eastAsia="Andale Sans UI"/>
          <w:i/>
          <w:kern w:val="2"/>
          <w:sz w:val="22"/>
          <w:szCs w:val="22"/>
        </w:rPr>
        <w:t>ча</w:t>
      </w:r>
      <w:r>
        <w:rPr>
          <w:rFonts w:eastAsia="Andale Sans UI"/>
          <w:i/>
          <w:kern w:val="2"/>
          <w:sz w:val="22"/>
          <w:szCs w:val="22"/>
        </w:rPr>
        <w:t>ю</w:t>
      </w:r>
      <w:r w:rsidRPr="00162E5C">
        <w:rPr>
          <w:rFonts w:eastAsia="Andale Sans UI"/>
          <w:i/>
          <w:kern w:val="2"/>
          <w:sz w:val="22"/>
          <w:szCs w:val="22"/>
        </w:rPr>
        <w:t>щиеся владеют</w:t>
      </w:r>
      <w:r>
        <w:rPr>
          <w:rFonts w:eastAsia="Andale Sans UI"/>
          <w:i/>
          <w:kern w:val="2"/>
          <w:sz w:val="22"/>
          <w:szCs w:val="22"/>
        </w:rPr>
        <w:t>:</w:t>
      </w:r>
    </w:p>
    <w:p w:rsidR="00162E5C" w:rsidRPr="00162E5C" w:rsidRDefault="00162E5C" w:rsidP="00162E5C">
      <w:pPr>
        <w:widowControl w:val="0"/>
        <w:numPr>
          <w:ilvl w:val="0"/>
          <w:numId w:val="6"/>
        </w:numPr>
        <w:suppressAutoHyphens/>
        <w:jc w:val="both"/>
        <w:rPr>
          <w:rFonts w:eastAsia="Andale Sans UI"/>
          <w:i/>
          <w:kern w:val="2"/>
          <w:sz w:val="22"/>
          <w:szCs w:val="22"/>
        </w:rPr>
      </w:pPr>
      <w:r w:rsidRPr="00162E5C">
        <w:rPr>
          <w:rFonts w:eastAsia="Andale Sans UI"/>
          <w:i/>
          <w:kern w:val="2"/>
          <w:sz w:val="22"/>
          <w:szCs w:val="22"/>
        </w:rPr>
        <w:t>Регулятивными УУД:</w:t>
      </w:r>
    </w:p>
    <w:p w:rsidR="00162E5C" w:rsidRPr="00162E5C" w:rsidRDefault="00162E5C" w:rsidP="00162E5C">
      <w:pPr>
        <w:widowControl w:val="0"/>
        <w:suppressAutoHyphens/>
        <w:ind w:left="360"/>
        <w:jc w:val="both"/>
        <w:rPr>
          <w:rFonts w:eastAsia="Andale Sans UI"/>
          <w:i/>
          <w:kern w:val="2"/>
          <w:sz w:val="22"/>
          <w:szCs w:val="22"/>
        </w:rPr>
      </w:pPr>
      <w:r w:rsidRPr="00162E5C">
        <w:rPr>
          <w:rFonts w:eastAsia="Andale Sans UI"/>
          <w:i/>
          <w:kern w:val="2"/>
          <w:sz w:val="22"/>
          <w:szCs w:val="22"/>
        </w:rPr>
        <w:t>- формулировать вопросы по теме на основе опорных слов (1-2 уровень);</w:t>
      </w:r>
    </w:p>
    <w:p w:rsidR="00162E5C" w:rsidRPr="00162E5C" w:rsidRDefault="00162E5C" w:rsidP="00162E5C">
      <w:pPr>
        <w:widowControl w:val="0"/>
        <w:numPr>
          <w:ilvl w:val="0"/>
          <w:numId w:val="6"/>
        </w:numPr>
        <w:suppressAutoHyphens/>
        <w:jc w:val="both"/>
        <w:rPr>
          <w:rFonts w:eastAsia="Andale Sans UI"/>
          <w:i/>
          <w:kern w:val="2"/>
          <w:sz w:val="22"/>
          <w:szCs w:val="22"/>
        </w:rPr>
      </w:pPr>
      <w:r w:rsidRPr="00162E5C">
        <w:rPr>
          <w:rFonts w:eastAsia="Andale Sans UI"/>
          <w:i/>
          <w:kern w:val="2"/>
          <w:sz w:val="22"/>
          <w:szCs w:val="22"/>
        </w:rPr>
        <w:t>Познавательными УУД:</w:t>
      </w:r>
    </w:p>
    <w:p w:rsidR="00162E5C" w:rsidRPr="00162E5C" w:rsidRDefault="00162E5C" w:rsidP="00162E5C">
      <w:pPr>
        <w:widowControl w:val="0"/>
        <w:suppressAutoHyphens/>
        <w:ind w:left="360"/>
        <w:jc w:val="both"/>
        <w:rPr>
          <w:rFonts w:eastAsia="Andale Sans UI"/>
          <w:i/>
          <w:kern w:val="2"/>
          <w:sz w:val="22"/>
          <w:szCs w:val="22"/>
        </w:rPr>
      </w:pPr>
      <w:r w:rsidRPr="00162E5C">
        <w:rPr>
          <w:rFonts w:eastAsia="Andale Sans UI"/>
          <w:i/>
          <w:kern w:val="2"/>
          <w:sz w:val="22"/>
          <w:szCs w:val="22"/>
        </w:rPr>
        <w:t>- определять способы решения проблемы под руководством учителя (1 уровень);</w:t>
      </w:r>
    </w:p>
    <w:p w:rsidR="00162E5C" w:rsidRPr="00162E5C" w:rsidRDefault="00162E5C" w:rsidP="00162E5C">
      <w:pPr>
        <w:widowControl w:val="0"/>
        <w:suppressAutoHyphens/>
        <w:ind w:left="360"/>
        <w:jc w:val="both"/>
        <w:rPr>
          <w:rFonts w:eastAsia="Andale Sans UI"/>
          <w:i/>
          <w:kern w:val="2"/>
          <w:sz w:val="22"/>
          <w:szCs w:val="22"/>
        </w:rPr>
      </w:pPr>
      <w:r w:rsidRPr="00162E5C">
        <w:rPr>
          <w:rFonts w:eastAsia="Andale Sans UI"/>
          <w:i/>
          <w:kern w:val="2"/>
          <w:sz w:val="22"/>
          <w:szCs w:val="22"/>
        </w:rPr>
        <w:t xml:space="preserve"> - формулировать новые знания совместными групповыми усилиями (2 уровень);</w:t>
      </w:r>
    </w:p>
    <w:p w:rsidR="00162E5C" w:rsidRPr="00162E5C" w:rsidRDefault="00162E5C" w:rsidP="00162E5C">
      <w:pPr>
        <w:widowControl w:val="0"/>
        <w:numPr>
          <w:ilvl w:val="0"/>
          <w:numId w:val="6"/>
        </w:numPr>
        <w:suppressAutoHyphens/>
        <w:jc w:val="both"/>
        <w:rPr>
          <w:rFonts w:eastAsia="Andale Sans UI"/>
          <w:i/>
          <w:kern w:val="2"/>
          <w:sz w:val="22"/>
          <w:szCs w:val="22"/>
        </w:rPr>
      </w:pPr>
      <w:r w:rsidRPr="00162E5C">
        <w:rPr>
          <w:rFonts w:eastAsia="Andale Sans UI"/>
          <w:i/>
          <w:kern w:val="2"/>
          <w:sz w:val="22"/>
          <w:szCs w:val="22"/>
        </w:rPr>
        <w:t>Коммуникативными УУД:</w:t>
      </w:r>
    </w:p>
    <w:p w:rsidR="00162E5C" w:rsidRPr="00162E5C" w:rsidRDefault="00162E5C" w:rsidP="00162E5C">
      <w:pPr>
        <w:widowControl w:val="0"/>
        <w:suppressAutoHyphens/>
        <w:ind w:left="360"/>
        <w:jc w:val="both"/>
        <w:rPr>
          <w:rFonts w:eastAsia="Andale Sans UI"/>
          <w:i/>
          <w:kern w:val="2"/>
          <w:sz w:val="22"/>
          <w:szCs w:val="22"/>
        </w:rPr>
      </w:pPr>
      <w:r w:rsidRPr="00162E5C">
        <w:rPr>
          <w:rFonts w:eastAsia="Andale Sans UI"/>
          <w:i/>
          <w:kern w:val="2"/>
          <w:sz w:val="22"/>
          <w:szCs w:val="22"/>
        </w:rPr>
        <w:t xml:space="preserve"> - эффективно сотрудничать, осуществляя взаимопомощь и взаимоконтроль (2 уровень);</w:t>
      </w:r>
    </w:p>
    <w:p w:rsidR="00162E5C" w:rsidRPr="00162E5C" w:rsidRDefault="00162E5C" w:rsidP="00162E5C">
      <w:pPr>
        <w:widowControl w:val="0"/>
        <w:numPr>
          <w:ilvl w:val="0"/>
          <w:numId w:val="6"/>
        </w:numPr>
        <w:suppressAutoHyphens/>
        <w:jc w:val="both"/>
        <w:rPr>
          <w:rFonts w:eastAsia="Andale Sans UI"/>
          <w:i/>
          <w:kern w:val="2"/>
          <w:sz w:val="22"/>
          <w:szCs w:val="22"/>
        </w:rPr>
      </w:pPr>
      <w:r w:rsidRPr="00162E5C">
        <w:rPr>
          <w:rFonts w:eastAsia="Andale Sans UI"/>
          <w:i/>
          <w:kern w:val="2"/>
          <w:sz w:val="22"/>
          <w:szCs w:val="22"/>
        </w:rPr>
        <w:t>Личностными УУД:</w:t>
      </w:r>
    </w:p>
    <w:p w:rsidR="00162E5C" w:rsidRPr="00162E5C" w:rsidRDefault="00162E5C" w:rsidP="00162E5C">
      <w:pPr>
        <w:widowControl w:val="0"/>
        <w:numPr>
          <w:ilvl w:val="0"/>
          <w:numId w:val="6"/>
        </w:numPr>
        <w:suppressAutoHyphens/>
        <w:jc w:val="both"/>
        <w:rPr>
          <w:rFonts w:eastAsia="Andale Sans UI"/>
          <w:i/>
          <w:kern w:val="2"/>
          <w:sz w:val="22"/>
          <w:szCs w:val="22"/>
        </w:rPr>
      </w:pPr>
      <w:r w:rsidRPr="00162E5C">
        <w:rPr>
          <w:rFonts w:eastAsia="Andale Sans UI"/>
          <w:i/>
          <w:kern w:val="2"/>
          <w:sz w:val="22"/>
          <w:szCs w:val="22"/>
        </w:rPr>
        <w:t xml:space="preserve"> - осуществлять рефлексию своего отношения к содержанию темы по заданному алгоритму (1-2 уровень).</w:t>
      </w:r>
    </w:p>
    <w:p w:rsidR="00162E5C" w:rsidRPr="00162E5C" w:rsidRDefault="00162E5C" w:rsidP="00162E5C">
      <w:pPr>
        <w:widowControl w:val="0"/>
        <w:suppressAutoHyphens/>
        <w:ind w:left="360"/>
        <w:jc w:val="both"/>
        <w:rPr>
          <w:rFonts w:eastAsia="Andale Sans UI"/>
          <w:i/>
          <w:kern w:val="2"/>
          <w:sz w:val="22"/>
          <w:szCs w:val="22"/>
        </w:rPr>
      </w:pPr>
      <w:r>
        <w:rPr>
          <w:rFonts w:eastAsia="Andale Sans UI"/>
          <w:i/>
          <w:kern w:val="2"/>
          <w:sz w:val="22"/>
          <w:szCs w:val="22"/>
        </w:rPr>
        <w:t xml:space="preserve"> У обу</w:t>
      </w:r>
      <w:r w:rsidRPr="00162E5C">
        <w:rPr>
          <w:rFonts w:eastAsia="Andale Sans UI"/>
          <w:i/>
          <w:kern w:val="2"/>
          <w:sz w:val="22"/>
          <w:szCs w:val="22"/>
        </w:rPr>
        <w:t>ча</w:t>
      </w:r>
      <w:r>
        <w:rPr>
          <w:rFonts w:eastAsia="Andale Sans UI"/>
          <w:i/>
          <w:kern w:val="2"/>
          <w:sz w:val="22"/>
          <w:szCs w:val="22"/>
        </w:rPr>
        <w:t>ю</w:t>
      </w:r>
      <w:r w:rsidRPr="00162E5C">
        <w:rPr>
          <w:rFonts w:eastAsia="Andale Sans UI"/>
          <w:i/>
          <w:kern w:val="2"/>
          <w:sz w:val="22"/>
          <w:szCs w:val="22"/>
        </w:rPr>
        <w:t>щихся недостаточно сформированы</w:t>
      </w:r>
      <w:r>
        <w:rPr>
          <w:rFonts w:eastAsia="Andale Sans UI"/>
          <w:i/>
          <w:kern w:val="2"/>
          <w:sz w:val="22"/>
          <w:szCs w:val="22"/>
        </w:rPr>
        <w:t>:</w:t>
      </w:r>
    </w:p>
    <w:p w:rsidR="00162E5C" w:rsidRPr="00162E5C" w:rsidRDefault="00162E5C" w:rsidP="00162E5C">
      <w:pPr>
        <w:widowControl w:val="0"/>
        <w:numPr>
          <w:ilvl w:val="0"/>
          <w:numId w:val="7"/>
        </w:numPr>
        <w:suppressAutoHyphens/>
        <w:jc w:val="both"/>
        <w:rPr>
          <w:rFonts w:eastAsia="Andale Sans UI"/>
          <w:i/>
          <w:kern w:val="2"/>
          <w:sz w:val="22"/>
          <w:szCs w:val="22"/>
        </w:rPr>
      </w:pPr>
      <w:r w:rsidRPr="00162E5C">
        <w:rPr>
          <w:rFonts w:eastAsia="Andale Sans UI"/>
          <w:i/>
          <w:kern w:val="2"/>
          <w:sz w:val="22"/>
          <w:szCs w:val="22"/>
        </w:rPr>
        <w:t>Коммуникативные УУД:</w:t>
      </w:r>
    </w:p>
    <w:p w:rsidR="00162E5C" w:rsidRPr="00162E5C" w:rsidRDefault="00162E5C" w:rsidP="00162E5C">
      <w:pPr>
        <w:widowControl w:val="0"/>
        <w:numPr>
          <w:ilvl w:val="0"/>
          <w:numId w:val="8"/>
        </w:numPr>
        <w:suppressAutoHyphens/>
        <w:jc w:val="both"/>
        <w:rPr>
          <w:rFonts w:eastAsia="Andale Sans UI"/>
          <w:i/>
          <w:kern w:val="2"/>
          <w:sz w:val="22"/>
          <w:szCs w:val="22"/>
        </w:rPr>
      </w:pPr>
      <w:r w:rsidRPr="00162E5C">
        <w:rPr>
          <w:rFonts w:eastAsia="Andale Sans UI"/>
          <w:i/>
          <w:kern w:val="2"/>
          <w:sz w:val="22"/>
          <w:szCs w:val="22"/>
        </w:rPr>
        <w:t xml:space="preserve">участвовать в коллективном обсуждении проблемы. </w:t>
      </w:r>
    </w:p>
    <w:p w:rsidR="00162E5C" w:rsidRPr="00162E5C" w:rsidRDefault="00162E5C" w:rsidP="00162E5C">
      <w:pPr>
        <w:widowControl w:val="0"/>
        <w:suppressAutoHyphens/>
        <w:ind w:left="780"/>
        <w:jc w:val="both"/>
        <w:rPr>
          <w:rFonts w:eastAsia="Andale Sans UI"/>
          <w:i/>
          <w:kern w:val="2"/>
        </w:rPr>
      </w:pPr>
    </w:p>
    <w:p w:rsidR="005C4C3A" w:rsidRPr="0027354B" w:rsidRDefault="005C4C3A" w:rsidP="005C4C3A">
      <w:pPr>
        <w:jc w:val="both"/>
        <w:rPr>
          <w:b/>
          <w:sz w:val="20"/>
          <w:szCs w:val="20"/>
        </w:rPr>
      </w:pPr>
    </w:p>
    <w:p w:rsidR="005C4C3A" w:rsidRPr="00126DEA" w:rsidRDefault="005C4C3A" w:rsidP="005C4C3A">
      <w:pPr>
        <w:jc w:val="both"/>
        <w:rPr>
          <w:b/>
          <w:bCs/>
        </w:rPr>
      </w:pPr>
      <w:r w:rsidRPr="00126DEA">
        <w:rPr>
          <w:b/>
          <w:bCs/>
        </w:rPr>
        <w:t>Цели урока как планируемые результаты обучения, пл</w:t>
      </w:r>
      <w:r w:rsidR="00162E5C" w:rsidRPr="00126DEA">
        <w:rPr>
          <w:b/>
          <w:bCs/>
        </w:rPr>
        <w:t>анируемый уровень их достижений</w:t>
      </w:r>
    </w:p>
    <w:p w:rsidR="00162E5C" w:rsidRDefault="00162E5C" w:rsidP="005C4C3A">
      <w:pPr>
        <w:jc w:val="both"/>
        <w:rPr>
          <w:b/>
          <w:bCs/>
          <w:sz w:val="20"/>
          <w:szCs w:val="20"/>
        </w:rPr>
      </w:pPr>
    </w:p>
    <w:p w:rsidR="00162E5C" w:rsidRDefault="00162E5C" w:rsidP="005C4C3A">
      <w:pPr>
        <w:jc w:val="both"/>
        <w:rPr>
          <w:b/>
          <w:bCs/>
          <w:sz w:val="20"/>
          <w:szCs w:val="20"/>
        </w:rPr>
      </w:pPr>
    </w:p>
    <w:p w:rsidR="00772957" w:rsidRDefault="00772957" w:rsidP="005C4C3A">
      <w:pPr>
        <w:jc w:val="both"/>
        <w:rPr>
          <w:b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237"/>
        <w:gridCol w:w="5670"/>
      </w:tblGrid>
      <w:tr w:rsidR="00162E5C" w:rsidRPr="00162E5C" w:rsidTr="009944B6">
        <w:tc>
          <w:tcPr>
            <w:tcW w:w="2268" w:type="dxa"/>
          </w:tcPr>
          <w:p w:rsidR="00162E5C" w:rsidRPr="00162E5C" w:rsidRDefault="00162E5C" w:rsidP="00162E5C">
            <w:pPr>
              <w:widowControl w:val="0"/>
              <w:suppressAutoHyphens/>
              <w:jc w:val="center"/>
              <w:rPr>
                <w:rFonts w:eastAsia="Andale Sans UI"/>
                <w:b/>
                <w:kern w:val="1"/>
              </w:rPr>
            </w:pPr>
            <w:r w:rsidRPr="00162E5C">
              <w:rPr>
                <w:rFonts w:eastAsia="Andale Sans UI"/>
                <w:b/>
                <w:kern w:val="1"/>
                <w:sz w:val="22"/>
                <w:szCs w:val="22"/>
              </w:rPr>
              <w:t>Вид планируемых учебных действий</w:t>
            </w:r>
          </w:p>
        </w:tc>
        <w:tc>
          <w:tcPr>
            <w:tcW w:w="6237" w:type="dxa"/>
          </w:tcPr>
          <w:p w:rsidR="00162E5C" w:rsidRPr="006662C3" w:rsidRDefault="00162E5C" w:rsidP="00162E5C">
            <w:pPr>
              <w:widowControl w:val="0"/>
              <w:suppressAutoHyphens/>
              <w:jc w:val="center"/>
              <w:rPr>
                <w:rFonts w:eastAsia="Andale Sans UI"/>
                <w:b/>
                <w:kern w:val="1"/>
              </w:rPr>
            </w:pPr>
            <w:r w:rsidRPr="006662C3">
              <w:rPr>
                <w:rFonts w:eastAsia="Andale Sans UI"/>
                <w:b/>
                <w:kern w:val="1"/>
                <w:sz w:val="22"/>
                <w:szCs w:val="22"/>
              </w:rPr>
              <w:t>Учебные действия</w:t>
            </w:r>
          </w:p>
        </w:tc>
        <w:tc>
          <w:tcPr>
            <w:tcW w:w="5670" w:type="dxa"/>
          </w:tcPr>
          <w:p w:rsidR="00162E5C" w:rsidRPr="00162E5C" w:rsidRDefault="00162E5C" w:rsidP="00162E5C">
            <w:pPr>
              <w:widowControl w:val="0"/>
              <w:suppressAutoHyphens/>
              <w:jc w:val="center"/>
              <w:rPr>
                <w:rFonts w:eastAsia="Andale Sans UI"/>
                <w:b/>
                <w:kern w:val="1"/>
              </w:rPr>
            </w:pPr>
            <w:r w:rsidRPr="00162E5C">
              <w:rPr>
                <w:rFonts w:eastAsia="Andale Sans UI"/>
                <w:b/>
                <w:kern w:val="1"/>
                <w:sz w:val="22"/>
                <w:szCs w:val="22"/>
              </w:rPr>
              <w:t>Планируемый уровень достижения результатов обучения</w:t>
            </w:r>
          </w:p>
        </w:tc>
      </w:tr>
      <w:tr w:rsidR="00162E5C" w:rsidRPr="00162E5C" w:rsidTr="009944B6">
        <w:trPr>
          <w:trHeight w:val="480"/>
        </w:trPr>
        <w:tc>
          <w:tcPr>
            <w:tcW w:w="2268" w:type="dxa"/>
            <w:vMerge w:val="restart"/>
          </w:tcPr>
          <w:p w:rsidR="00162E5C" w:rsidRPr="00162E5C" w:rsidRDefault="00162E5C" w:rsidP="00162E5C">
            <w:pPr>
              <w:widowControl w:val="0"/>
              <w:suppressAutoHyphens/>
              <w:jc w:val="both"/>
              <w:rPr>
                <w:rFonts w:eastAsia="Andale Sans UI"/>
                <w:b/>
                <w:kern w:val="1"/>
              </w:rPr>
            </w:pPr>
            <w:r w:rsidRPr="00162E5C">
              <w:rPr>
                <w:rFonts w:eastAsia="Andale Sans UI"/>
                <w:b/>
                <w:kern w:val="1"/>
                <w:sz w:val="22"/>
                <w:szCs w:val="22"/>
              </w:rPr>
              <w:t xml:space="preserve">Предметные </w:t>
            </w:r>
          </w:p>
        </w:tc>
        <w:tc>
          <w:tcPr>
            <w:tcW w:w="6237" w:type="dxa"/>
          </w:tcPr>
          <w:p w:rsidR="00162E5C" w:rsidRPr="006662C3" w:rsidRDefault="00162E5C" w:rsidP="006662C3">
            <w:pPr>
              <w:widowControl w:val="0"/>
              <w:numPr>
                <w:ilvl w:val="0"/>
                <w:numId w:val="9"/>
              </w:numPr>
              <w:tabs>
                <w:tab w:val="num" w:pos="317"/>
              </w:tabs>
              <w:suppressAutoHyphens/>
              <w:ind w:left="34" w:firstLine="0"/>
              <w:rPr>
                <w:rFonts w:eastAsia="Andale Sans UI"/>
                <w:kern w:val="1"/>
              </w:rPr>
            </w:pPr>
            <w:r w:rsidRPr="006662C3">
              <w:rPr>
                <w:rFonts w:eastAsia="Andale Sans UI"/>
                <w:kern w:val="1"/>
                <w:sz w:val="22"/>
                <w:szCs w:val="22"/>
              </w:rPr>
              <w:t xml:space="preserve">выводят </w:t>
            </w:r>
            <w:r w:rsidR="006662C3" w:rsidRPr="006662C3">
              <w:rPr>
                <w:rFonts w:eastAsia="Andale Sans UI"/>
                <w:kern w:val="1"/>
                <w:sz w:val="22"/>
                <w:szCs w:val="22"/>
              </w:rPr>
              <w:t xml:space="preserve">виды треугольников </w:t>
            </w:r>
          </w:p>
        </w:tc>
        <w:tc>
          <w:tcPr>
            <w:tcW w:w="5670" w:type="dxa"/>
          </w:tcPr>
          <w:p w:rsidR="00162E5C" w:rsidRPr="00162E5C" w:rsidRDefault="00162E5C" w:rsidP="00162E5C">
            <w:pPr>
              <w:widowControl w:val="0"/>
              <w:suppressAutoHyphens/>
              <w:ind w:left="34"/>
              <w:jc w:val="both"/>
              <w:rPr>
                <w:rFonts w:eastAsia="Andale Sans UI"/>
                <w:kern w:val="1"/>
              </w:rPr>
            </w:pPr>
            <w:r w:rsidRPr="00162E5C">
              <w:rPr>
                <w:rFonts w:eastAsia="Andale Sans UI"/>
                <w:kern w:val="1"/>
                <w:sz w:val="22"/>
                <w:szCs w:val="22"/>
              </w:rPr>
              <w:t>4 уровень - творческий</w:t>
            </w:r>
          </w:p>
        </w:tc>
      </w:tr>
      <w:tr w:rsidR="00162E5C" w:rsidRPr="00162E5C" w:rsidTr="009944B6">
        <w:trPr>
          <w:trHeight w:val="495"/>
        </w:trPr>
        <w:tc>
          <w:tcPr>
            <w:tcW w:w="2268" w:type="dxa"/>
            <w:vMerge/>
          </w:tcPr>
          <w:p w:rsidR="00162E5C" w:rsidRPr="00162E5C" w:rsidRDefault="00162E5C" w:rsidP="00162E5C">
            <w:pPr>
              <w:widowControl w:val="0"/>
              <w:suppressAutoHyphens/>
              <w:jc w:val="both"/>
              <w:rPr>
                <w:rFonts w:eastAsia="Andale Sans UI"/>
                <w:b/>
                <w:kern w:val="1"/>
              </w:rPr>
            </w:pPr>
          </w:p>
        </w:tc>
        <w:tc>
          <w:tcPr>
            <w:tcW w:w="6237" w:type="dxa"/>
          </w:tcPr>
          <w:p w:rsidR="00162E5C" w:rsidRPr="006662C3" w:rsidRDefault="00162E5C" w:rsidP="00162E5C">
            <w:pPr>
              <w:widowControl w:val="0"/>
              <w:numPr>
                <w:ilvl w:val="0"/>
                <w:numId w:val="9"/>
              </w:numPr>
              <w:tabs>
                <w:tab w:val="num" w:pos="317"/>
              </w:tabs>
              <w:suppressAutoHyphens/>
              <w:ind w:left="34" w:firstLine="0"/>
              <w:rPr>
                <w:rFonts w:eastAsia="Andale Sans UI"/>
                <w:kern w:val="1"/>
              </w:rPr>
            </w:pPr>
            <w:r w:rsidRPr="006662C3">
              <w:rPr>
                <w:rFonts w:eastAsia="Andale Sans UI"/>
                <w:kern w:val="1"/>
                <w:sz w:val="22"/>
                <w:szCs w:val="22"/>
              </w:rPr>
              <w:t xml:space="preserve">формулируют и воспроизводят </w:t>
            </w:r>
            <w:r w:rsidR="0064583D">
              <w:rPr>
                <w:rFonts w:eastAsia="Andale Sans UI"/>
                <w:kern w:val="1"/>
                <w:sz w:val="22"/>
                <w:szCs w:val="22"/>
              </w:rPr>
              <w:t>определения</w:t>
            </w:r>
          </w:p>
        </w:tc>
        <w:tc>
          <w:tcPr>
            <w:tcW w:w="5670" w:type="dxa"/>
          </w:tcPr>
          <w:p w:rsidR="00162E5C" w:rsidRPr="00162E5C" w:rsidRDefault="00162E5C" w:rsidP="00162E5C">
            <w:pPr>
              <w:widowControl w:val="0"/>
              <w:suppressAutoHyphens/>
              <w:ind w:left="34"/>
              <w:jc w:val="both"/>
              <w:rPr>
                <w:rFonts w:eastAsia="Andale Sans UI"/>
                <w:kern w:val="1"/>
              </w:rPr>
            </w:pPr>
            <w:r w:rsidRPr="00162E5C">
              <w:rPr>
                <w:rFonts w:eastAsia="Andale Sans UI"/>
                <w:kern w:val="1"/>
                <w:sz w:val="22"/>
                <w:szCs w:val="22"/>
              </w:rPr>
              <w:t>1-2 уровень – понимание, адекватное употребление в речи, воспроизведение</w:t>
            </w:r>
          </w:p>
        </w:tc>
      </w:tr>
      <w:tr w:rsidR="00162E5C" w:rsidRPr="00162E5C" w:rsidTr="009944B6">
        <w:trPr>
          <w:trHeight w:val="315"/>
        </w:trPr>
        <w:tc>
          <w:tcPr>
            <w:tcW w:w="2268" w:type="dxa"/>
            <w:vMerge/>
          </w:tcPr>
          <w:p w:rsidR="00162E5C" w:rsidRPr="00162E5C" w:rsidRDefault="00162E5C" w:rsidP="00162E5C">
            <w:pPr>
              <w:widowControl w:val="0"/>
              <w:suppressAutoHyphens/>
              <w:jc w:val="both"/>
              <w:rPr>
                <w:rFonts w:eastAsia="Andale Sans UI"/>
                <w:b/>
                <w:kern w:val="1"/>
              </w:rPr>
            </w:pPr>
          </w:p>
        </w:tc>
        <w:tc>
          <w:tcPr>
            <w:tcW w:w="6237" w:type="dxa"/>
          </w:tcPr>
          <w:p w:rsidR="00162E5C" w:rsidRPr="006662C3" w:rsidRDefault="00162E5C" w:rsidP="00162E5C">
            <w:pPr>
              <w:widowControl w:val="0"/>
              <w:numPr>
                <w:ilvl w:val="0"/>
                <w:numId w:val="9"/>
              </w:numPr>
              <w:suppressAutoHyphens/>
              <w:rPr>
                <w:rFonts w:eastAsia="Andale Sans UI"/>
                <w:kern w:val="1"/>
              </w:rPr>
            </w:pPr>
            <w:r w:rsidRPr="006662C3">
              <w:rPr>
                <w:rFonts w:eastAsia="Andale Sans UI"/>
                <w:kern w:val="1"/>
                <w:sz w:val="22"/>
                <w:szCs w:val="22"/>
              </w:rPr>
              <w:t>приспосабливают полученные знания к новой ситуации</w:t>
            </w:r>
          </w:p>
        </w:tc>
        <w:tc>
          <w:tcPr>
            <w:tcW w:w="5670" w:type="dxa"/>
          </w:tcPr>
          <w:p w:rsidR="00162E5C" w:rsidRPr="00162E5C" w:rsidRDefault="00162E5C" w:rsidP="00162E5C">
            <w:pPr>
              <w:widowControl w:val="0"/>
              <w:suppressAutoHyphens/>
              <w:ind w:left="34"/>
              <w:jc w:val="both"/>
              <w:rPr>
                <w:rFonts w:eastAsia="Andale Sans UI"/>
                <w:kern w:val="1"/>
              </w:rPr>
            </w:pPr>
            <w:r w:rsidRPr="00162E5C">
              <w:rPr>
                <w:rFonts w:eastAsia="Andale Sans UI"/>
                <w:kern w:val="1"/>
                <w:sz w:val="22"/>
                <w:szCs w:val="22"/>
              </w:rPr>
              <w:t>3 уровень – умение осуществлять преобразование знаний</w:t>
            </w:r>
          </w:p>
        </w:tc>
      </w:tr>
      <w:tr w:rsidR="00162E5C" w:rsidRPr="00162E5C" w:rsidTr="009944B6">
        <w:trPr>
          <w:trHeight w:val="525"/>
        </w:trPr>
        <w:tc>
          <w:tcPr>
            <w:tcW w:w="2268" w:type="dxa"/>
            <w:vMerge w:val="restart"/>
          </w:tcPr>
          <w:p w:rsidR="00162E5C" w:rsidRPr="00162E5C" w:rsidRDefault="00162E5C" w:rsidP="00162E5C">
            <w:pPr>
              <w:widowControl w:val="0"/>
              <w:suppressAutoHyphens/>
              <w:jc w:val="both"/>
              <w:rPr>
                <w:rFonts w:eastAsia="Andale Sans UI"/>
                <w:b/>
                <w:kern w:val="1"/>
              </w:rPr>
            </w:pPr>
            <w:r w:rsidRPr="00162E5C">
              <w:rPr>
                <w:rFonts w:eastAsia="Andale Sans UI"/>
                <w:b/>
                <w:kern w:val="1"/>
                <w:sz w:val="22"/>
                <w:szCs w:val="22"/>
              </w:rPr>
              <w:lastRenderedPageBreak/>
              <w:t xml:space="preserve">Регулятивные </w:t>
            </w:r>
          </w:p>
        </w:tc>
        <w:tc>
          <w:tcPr>
            <w:tcW w:w="6237" w:type="dxa"/>
          </w:tcPr>
          <w:p w:rsidR="00162E5C" w:rsidRPr="006662C3" w:rsidRDefault="00162E5C" w:rsidP="00162E5C">
            <w:pPr>
              <w:widowControl w:val="0"/>
              <w:numPr>
                <w:ilvl w:val="0"/>
                <w:numId w:val="9"/>
              </w:numPr>
              <w:suppressAutoHyphens/>
              <w:jc w:val="both"/>
              <w:rPr>
                <w:rFonts w:eastAsia="Andale Sans UI"/>
                <w:kern w:val="1"/>
              </w:rPr>
            </w:pPr>
            <w:r w:rsidRPr="006662C3">
              <w:rPr>
                <w:rFonts w:eastAsia="Andale Sans UI"/>
                <w:kern w:val="1"/>
                <w:sz w:val="22"/>
                <w:szCs w:val="22"/>
              </w:rPr>
              <w:t>самостоятельно ставят новые учебные задачи путем задавания вопросов о неизвестном</w:t>
            </w:r>
          </w:p>
        </w:tc>
        <w:tc>
          <w:tcPr>
            <w:tcW w:w="5670" w:type="dxa"/>
          </w:tcPr>
          <w:p w:rsidR="00162E5C" w:rsidRPr="00162E5C" w:rsidRDefault="00162E5C" w:rsidP="00162E5C">
            <w:pPr>
              <w:widowControl w:val="0"/>
              <w:suppressAutoHyphens/>
              <w:ind w:left="34"/>
              <w:jc w:val="both"/>
              <w:rPr>
                <w:rFonts w:eastAsia="Andale Sans UI"/>
                <w:kern w:val="1"/>
              </w:rPr>
            </w:pPr>
            <w:r w:rsidRPr="00162E5C">
              <w:rPr>
                <w:rFonts w:eastAsia="Andale Sans UI"/>
                <w:kern w:val="1"/>
                <w:sz w:val="22"/>
                <w:szCs w:val="22"/>
              </w:rPr>
              <w:t>2 уровень – самостоятельное действие учащихся по заданному алгоритму</w:t>
            </w:r>
          </w:p>
        </w:tc>
      </w:tr>
      <w:tr w:rsidR="00162E5C" w:rsidRPr="00162E5C" w:rsidTr="009944B6">
        <w:trPr>
          <w:trHeight w:val="480"/>
        </w:trPr>
        <w:tc>
          <w:tcPr>
            <w:tcW w:w="2268" w:type="dxa"/>
            <w:vMerge/>
          </w:tcPr>
          <w:p w:rsidR="00162E5C" w:rsidRPr="00162E5C" w:rsidRDefault="00162E5C" w:rsidP="00162E5C">
            <w:pPr>
              <w:widowControl w:val="0"/>
              <w:suppressAutoHyphens/>
              <w:jc w:val="both"/>
              <w:rPr>
                <w:rFonts w:eastAsia="Andale Sans UI"/>
                <w:b/>
                <w:kern w:val="1"/>
              </w:rPr>
            </w:pPr>
          </w:p>
        </w:tc>
        <w:tc>
          <w:tcPr>
            <w:tcW w:w="6237" w:type="dxa"/>
          </w:tcPr>
          <w:p w:rsidR="00162E5C" w:rsidRPr="006662C3" w:rsidRDefault="00162E5C" w:rsidP="00162E5C">
            <w:pPr>
              <w:widowControl w:val="0"/>
              <w:numPr>
                <w:ilvl w:val="0"/>
                <w:numId w:val="9"/>
              </w:numPr>
              <w:suppressAutoHyphens/>
              <w:jc w:val="both"/>
              <w:rPr>
                <w:rFonts w:eastAsia="Andale Sans UI"/>
                <w:kern w:val="1"/>
              </w:rPr>
            </w:pPr>
            <w:r w:rsidRPr="006662C3">
              <w:rPr>
                <w:rFonts w:eastAsia="Andale Sans UI"/>
                <w:kern w:val="1"/>
                <w:sz w:val="22"/>
                <w:szCs w:val="22"/>
              </w:rPr>
              <w:t>планируют собственную деятельность, определяют пути ее осуществления</w:t>
            </w:r>
          </w:p>
        </w:tc>
        <w:tc>
          <w:tcPr>
            <w:tcW w:w="5670" w:type="dxa"/>
          </w:tcPr>
          <w:p w:rsidR="00162E5C" w:rsidRPr="00162E5C" w:rsidRDefault="00162E5C" w:rsidP="00162E5C">
            <w:pPr>
              <w:widowControl w:val="0"/>
              <w:suppressAutoHyphens/>
              <w:ind w:left="34"/>
              <w:jc w:val="both"/>
              <w:rPr>
                <w:rFonts w:eastAsia="Andale Sans UI"/>
                <w:kern w:val="1"/>
              </w:rPr>
            </w:pPr>
            <w:r w:rsidRPr="00162E5C">
              <w:rPr>
                <w:rFonts w:eastAsia="Andale Sans UI"/>
                <w:kern w:val="1"/>
                <w:sz w:val="22"/>
                <w:szCs w:val="22"/>
              </w:rPr>
              <w:t xml:space="preserve">1-2 уровень – совместное с учителем действие учащихся </w:t>
            </w:r>
          </w:p>
        </w:tc>
      </w:tr>
      <w:tr w:rsidR="00162E5C" w:rsidRPr="00162E5C" w:rsidTr="009944B6">
        <w:trPr>
          <w:trHeight w:val="240"/>
        </w:trPr>
        <w:tc>
          <w:tcPr>
            <w:tcW w:w="2268" w:type="dxa"/>
            <w:vMerge/>
          </w:tcPr>
          <w:p w:rsidR="00162E5C" w:rsidRPr="00162E5C" w:rsidRDefault="00162E5C" w:rsidP="00162E5C">
            <w:pPr>
              <w:widowControl w:val="0"/>
              <w:suppressAutoHyphens/>
              <w:jc w:val="both"/>
              <w:rPr>
                <w:rFonts w:eastAsia="Andale Sans UI"/>
                <w:b/>
                <w:kern w:val="1"/>
              </w:rPr>
            </w:pPr>
          </w:p>
        </w:tc>
        <w:tc>
          <w:tcPr>
            <w:tcW w:w="6237" w:type="dxa"/>
          </w:tcPr>
          <w:p w:rsidR="00162E5C" w:rsidRPr="006662C3" w:rsidRDefault="00162E5C" w:rsidP="00162E5C">
            <w:pPr>
              <w:widowControl w:val="0"/>
              <w:numPr>
                <w:ilvl w:val="0"/>
                <w:numId w:val="9"/>
              </w:numPr>
              <w:suppressAutoHyphens/>
              <w:jc w:val="both"/>
              <w:rPr>
                <w:rFonts w:eastAsia="Andale Sans UI"/>
                <w:kern w:val="1"/>
              </w:rPr>
            </w:pPr>
            <w:r w:rsidRPr="006662C3">
              <w:rPr>
                <w:rFonts w:eastAsia="Andale Sans UI"/>
                <w:kern w:val="1"/>
                <w:sz w:val="22"/>
                <w:szCs w:val="22"/>
              </w:rPr>
              <w:t>прогнозируют результат учебной деятельности</w:t>
            </w:r>
          </w:p>
        </w:tc>
        <w:tc>
          <w:tcPr>
            <w:tcW w:w="5670" w:type="dxa"/>
          </w:tcPr>
          <w:p w:rsidR="00162E5C" w:rsidRPr="00162E5C" w:rsidRDefault="00162E5C" w:rsidP="00162E5C">
            <w:pPr>
              <w:widowControl w:val="0"/>
              <w:suppressAutoHyphens/>
              <w:ind w:left="34"/>
              <w:jc w:val="both"/>
              <w:rPr>
                <w:rFonts w:eastAsia="Andale Sans UI"/>
                <w:kern w:val="1"/>
              </w:rPr>
            </w:pPr>
            <w:r w:rsidRPr="00162E5C">
              <w:rPr>
                <w:rFonts w:eastAsia="Andale Sans UI"/>
                <w:kern w:val="1"/>
                <w:sz w:val="22"/>
                <w:szCs w:val="22"/>
              </w:rPr>
              <w:t>1-2 уровень – совместное с учителем действие учащихся</w:t>
            </w:r>
          </w:p>
        </w:tc>
      </w:tr>
      <w:tr w:rsidR="00162E5C" w:rsidRPr="00162E5C" w:rsidTr="009944B6">
        <w:trPr>
          <w:trHeight w:val="300"/>
        </w:trPr>
        <w:tc>
          <w:tcPr>
            <w:tcW w:w="2268" w:type="dxa"/>
            <w:vMerge/>
          </w:tcPr>
          <w:p w:rsidR="00162E5C" w:rsidRPr="00162E5C" w:rsidRDefault="00162E5C" w:rsidP="00162E5C">
            <w:pPr>
              <w:widowControl w:val="0"/>
              <w:suppressAutoHyphens/>
              <w:jc w:val="both"/>
              <w:rPr>
                <w:rFonts w:eastAsia="Andale Sans UI"/>
                <w:b/>
                <w:kern w:val="1"/>
              </w:rPr>
            </w:pPr>
          </w:p>
        </w:tc>
        <w:tc>
          <w:tcPr>
            <w:tcW w:w="6237" w:type="dxa"/>
          </w:tcPr>
          <w:p w:rsidR="00162E5C" w:rsidRPr="006662C3" w:rsidRDefault="00162E5C" w:rsidP="00162E5C">
            <w:pPr>
              <w:widowControl w:val="0"/>
              <w:numPr>
                <w:ilvl w:val="0"/>
                <w:numId w:val="9"/>
              </w:numPr>
              <w:suppressAutoHyphens/>
              <w:jc w:val="both"/>
              <w:rPr>
                <w:rFonts w:eastAsia="Andale Sans UI"/>
                <w:kern w:val="1"/>
              </w:rPr>
            </w:pPr>
            <w:r w:rsidRPr="006662C3">
              <w:rPr>
                <w:rFonts w:eastAsia="Andale Sans UI"/>
                <w:kern w:val="1"/>
                <w:sz w:val="22"/>
                <w:szCs w:val="22"/>
              </w:rPr>
              <w:t>осуществляют контроль и оценку своих действий</w:t>
            </w:r>
          </w:p>
        </w:tc>
        <w:tc>
          <w:tcPr>
            <w:tcW w:w="5670" w:type="dxa"/>
          </w:tcPr>
          <w:p w:rsidR="00162E5C" w:rsidRPr="00162E5C" w:rsidRDefault="00162E5C" w:rsidP="00162E5C">
            <w:pPr>
              <w:widowControl w:val="0"/>
              <w:suppressAutoHyphens/>
              <w:ind w:left="34"/>
              <w:jc w:val="both"/>
              <w:rPr>
                <w:rFonts w:eastAsia="Andale Sans UI"/>
                <w:kern w:val="1"/>
              </w:rPr>
            </w:pPr>
            <w:r w:rsidRPr="00162E5C">
              <w:rPr>
                <w:rFonts w:eastAsia="Andale Sans UI"/>
                <w:kern w:val="1"/>
                <w:sz w:val="22"/>
                <w:szCs w:val="22"/>
              </w:rPr>
              <w:t>2 уровень – самостоятельное действие учащихся по заданному алгоритму</w:t>
            </w:r>
          </w:p>
        </w:tc>
      </w:tr>
      <w:tr w:rsidR="00162E5C" w:rsidRPr="00162E5C" w:rsidTr="009944B6">
        <w:trPr>
          <w:trHeight w:val="555"/>
        </w:trPr>
        <w:tc>
          <w:tcPr>
            <w:tcW w:w="2268" w:type="dxa"/>
            <w:vMerge w:val="restart"/>
          </w:tcPr>
          <w:p w:rsidR="00162E5C" w:rsidRPr="00162E5C" w:rsidRDefault="00162E5C" w:rsidP="00162E5C">
            <w:pPr>
              <w:widowControl w:val="0"/>
              <w:suppressAutoHyphens/>
              <w:jc w:val="both"/>
              <w:rPr>
                <w:rFonts w:eastAsia="Andale Sans UI"/>
                <w:b/>
                <w:kern w:val="1"/>
              </w:rPr>
            </w:pPr>
            <w:r w:rsidRPr="00162E5C">
              <w:rPr>
                <w:rFonts w:eastAsia="Andale Sans UI"/>
                <w:b/>
                <w:kern w:val="1"/>
                <w:sz w:val="22"/>
                <w:szCs w:val="22"/>
              </w:rPr>
              <w:t>Познавательные</w:t>
            </w:r>
          </w:p>
        </w:tc>
        <w:tc>
          <w:tcPr>
            <w:tcW w:w="6237" w:type="dxa"/>
          </w:tcPr>
          <w:p w:rsidR="00162E5C" w:rsidRPr="006662C3" w:rsidRDefault="00162E5C" w:rsidP="00162E5C">
            <w:pPr>
              <w:widowControl w:val="0"/>
              <w:numPr>
                <w:ilvl w:val="0"/>
                <w:numId w:val="9"/>
              </w:numPr>
              <w:suppressAutoHyphens/>
              <w:jc w:val="both"/>
              <w:rPr>
                <w:rFonts w:eastAsia="Andale Sans UI"/>
                <w:kern w:val="1"/>
              </w:rPr>
            </w:pPr>
            <w:r w:rsidRPr="006662C3">
              <w:rPr>
                <w:rFonts w:eastAsia="Andale Sans UI"/>
                <w:kern w:val="1"/>
                <w:sz w:val="22"/>
                <w:szCs w:val="22"/>
              </w:rPr>
              <w:t>самостоятельно выделяют и формулируют познавательную цель, создают способы решения проблем поискового характера</w:t>
            </w:r>
          </w:p>
        </w:tc>
        <w:tc>
          <w:tcPr>
            <w:tcW w:w="5670" w:type="dxa"/>
          </w:tcPr>
          <w:p w:rsidR="00162E5C" w:rsidRPr="00162E5C" w:rsidRDefault="00162E5C" w:rsidP="00162E5C">
            <w:pPr>
              <w:widowControl w:val="0"/>
              <w:suppressAutoHyphens/>
              <w:ind w:left="34"/>
              <w:jc w:val="both"/>
              <w:rPr>
                <w:rFonts w:eastAsia="Andale Sans UI"/>
                <w:kern w:val="1"/>
              </w:rPr>
            </w:pPr>
            <w:r w:rsidRPr="00162E5C">
              <w:rPr>
                <w:rFonts w:eastAsia="Andale Sans UI"/>
                <w:kern w:val="1"/>
                <w:sz w:val="22"/>
                <w:szCs w:val="22"/>
              </w:rPr>
              <w:t>2 уровень – самостоятельное выполнение действий в условиях взаимопомощи</w:t>
            </w:r>
          </w:p>
        </w:tc>
      </w:tr>
      <w:tr w:rsidR="00162E5C" w:rsidRPr="00162E5C" w:rsidTr="009944B6">
        <w:trPr>
          <w:trHeight w:val="270"/>
        </w:trPr>
        <w:tc>
          <w:tcPr>
            <w:tcW w:w="2268" w:type="dxa"/>
            <w:vMerge/>
          </w:tcPr>
          <w:p w:rsidR="00162E5C" w:rsidRPr="00162E5C" w:rsidRDefault="00162E5C" w:rsidP="00162E5C">
            <w:pPr>
              <w:widowControl w:val="0"/>
              <w:suppressAutoHyphens/>
              <w:jc w:val="both"/>
              <w:rPr>
                <w:rFonts w:eastAsia="Andale Sans UI"/>
                <w:b/>
                <w:kern w:val="1"/>
              </w:rPr>
            </w:pPr>
          </w:p>
        </w:tc>
        <w:tc>
          <w:tcPr>
            <w:tcW w:w="6237" w:type="dxa"/>
          </w:tcPr>
          <w:p w:rsidR="00162E5C" w:rsidRPr="006662C3" w:rsidRDefault="00162E5C" w:rsidP="00162E5C">
            <w:pPr>
              <w:widowControl w:val="0"/>
              <w:numPr>
                <w:ilvl w:val="0"/>
                <w:numId w:val="9"/>
              </w:numPr>
              <w:suppressAutoHyphens/>
              <w:jc w:val="both"/>
              <w:rPr>
                <w:rFonts w:eastAsia="Andale Sans UI"/>
                <w:kern w:val="1"/>
              </w:rPr>
            </w:pPr>
            <w:r w:rsidRPr="006662C3">
              <w:rPr>
                <w:rFonts w:eastAsia="Andale Sans UI"/>
                <w:kern w:val="1"/>
                <w:sz w:val="22"/>
                <w:szCs w:val="22"/>
              </w:rPr>
              <w:t xml:space="preserve"> контролируют и оценивают процесс и результаты деятельности</w:t>
            </w:r>
          </w:p>
          <w:p w:rsidR="00162E5C" w:rsidRPr="006662C3" w:rsidRDefault="00162E5C" w:rsidP="00162E5C">
            <w:pPr>
              <w:widowControl w:val="0"/>
              <w:suppressAutoHyphens/>
              <w:jc w:val="both"/>
              <w:rPr>
                <w:rFonts w:eastAsia="Andale Sans UI"/>
                <w:kern w:val="1"/>
              </w:rPr>
            </w:pPr>
          </w:p>
        </w:tc>
        <w:tc>
          <w:tcPr>
            <w:tcW w:w="5670" w:type="dxa"/>
          </w:tcPr>
          <w:p w:rsidR="00162E5C" w:rsidRPr="00162E5C" w:rsidRDefault="00162E5C" w:rsidP="00162E5C">
            <w:pPr>
              <w:widowControl w:val="0"/>
              <w:suppressAutoHyphens/>
              <w:ind w:left="34"/>
              <w:jc w:val="both"/>
              <w:rPr>
                <w:rFonts w:eastAsia="Andale Sans UI"/>
                <w:kern w:val="1"/>
              </w:rPr>
            </w:pPr>
            <w:r w:rsidRPr="00162E5C">
              <w:rPr>
                <w:rFonts w:eastAsia="Andale Sans UI"/>
                <w:kern w:val="1"/>
                <w:sz w:val="22"/>
                <w:szCs w:val="22"/>
              </w:rPr>
              <w:t xml:space="preserve">2 уровень – выполнение действий в совместной работе (парной, </w:t>
            </w:r>
            <w:r>
              <w:rPr>
                <w:rFonts w:eastAsia="Andale Sans UI"/>
                <w:kern w:val="1"/>
                <w:sz w:val="22"/>
                <w:szCs w:val="22"/>
              </w:rPr>
              <w:t>коллективной</w:t>
            </w:r>
            <w:r w:rsidRPr="00162E5C">
              <w:rPr>
                <w:rFonts w:eastAsia="Andale Sans UI"/>
                <w:kern w:val="1"/>
                <w:sz w:val="22"/>
                <w:szCs w:val="22"/>
              </w:rPr>
              <w:t>) в условиях взаимоконтроля</w:t>
            </w:r>
          </w:p>
        </w:tc>
      </w:tr>
      <w:tr w:rsidR="00162E5C" w:rsidRPr="00162E5C" w:rsidTr="009944B6">
        <w:trPr>
          <w:trHeight w:val="855"/>
        </w:trPr>
        <w:tc>
          <w:tcPr>
            <w:tcW w:w="2268" w:type="dxa"/>
            <w:vMerge w:val="restart"/>
          </w:tcPr>
          <w:p w:rsidR="00162E5C" w:rsidRPr="00162E5C" w:rsidRDefault="00162E5C" w:rsidP="00162E5C">
            <w:pPr>
              <w:widowControl w:val="0"/>
              <w:suppressAutoHyphens/>
              <w:jc w:val="both"/>
              <w:rPr>
                <w:rFonts w:eastAsia="Andale Sans UI"/>
                <w:b/>
                <w:kern w:val="1"/>
              </w:rPr>
            </w:pPr>
            <w:r w:rsidRPr="00162E5C">
              <w:rPr>
                <w:rFonts w:eastAsia="Andale Sans UI"/>
                <w:b/>
                <w:kern w:val="1"/>
                <w:sz w:val="22"/>
                <w:szCs w:val="22"/>
              </w:rPr>
              <w:t xml:space="preserve">Коммуникативные </w:t>
            </w:r>
          </w:p>
        </w:tc>
        <w:tc>
          <w:tcPr>
            <w:tcW w:w="6237" w:type="dxa"/>
          </w:tcPr>
          <w:p w:rsidR="00162E5C" w:rsidRPr="006662C3" w:rsidRDefault="00162E5C" w:rsidP="00162E5C">
            <w:pPr>
              <w:widowControl w:val="0"/>
              <w:numPr>
                <w:ilvl w:val="0"/>
                <w:numId w:val="9"/>
              </w:numPr>
              <w:suppressAutoHyphens/>
              <w:jc w:val="both"/>
              <w:rPr>
                <w:rFonts w:eastAsia="Andale Sans UI"/>
                <w:kern w:val="1"/>
              </w:rPr>
            </w:pPr>
            <w:r w:rsidRPr="006662C3">
              <w:rPr>
                <w:rFonts w:eastAsia="Andale Sans UI"/>
                <w:kern w:val="1"/>
                <w:sz w:val="22"/>
                <w:szCs w:val="22"/>
              </w:rPr>
              <w:t>обмениваются знаниями для принятия эффективных совместных решений</w:t>
            </w:r>
          </w:p>
          <w:p w:rsidR="00162E5C" w:rsidRPr="006662C3" w:rsidRDefault="00162E5C" w:rsidP="00162E5C">
            <w:pPr>
              <w:widowControl w:val="0"/>
              <w:suppressAutoHyphens/>
              <w:jc w:val="both"/>
              <w:rPr>
                <w:rFonts w:eastAsia="Andale Sans UI"/>
                <w:kern w:val="1"/>
              </w:rPr>
            </w:pPr>
          </w:p>
        </w:tc>
        <w:tc>
          <w:tcPr>
            <w:tcW w:w="5670" w:type="dxa"/>
          </w:tcPr>
          <w:p w:rsidR="00162E5C" w:rsidRPr="00162E5C" w:rsidRDefault="00162E5C" w:rsidP="00162E5C">
            <w:pPr>
              <w:widowControl w:val="0"/>
              <w:suppressAutoHyphens/>
              <w:ind w:left="34"/>
              <w:jc w:val="both"/>
              <w:rPr>
                <w:rFonts w:eastAsia="Andale Sans UI"/>
                <w:kern w:val="1"/>
              </w:rPr>
            </w:pPr>
            <w:r w:rsidRPr="00162E5C">
              <w:rPr>
                <w:rFonts w:eastAsia="Andale Sans UI"/>
                <w:kern w:val="1"/>
                <w:sz w:val="22"/>
                <w:szCs w:val="22"/>
              </w:rPr>
              <w:t xml:space="preserve">2 уровень – выполнение действий в совместной работе (парной, </w:t>
            </w:r>
            <w:r>
              <w:rPr>
                <w:rFonts w:eastAsia="Andale Sans UI"/>
                <w:kern w:val="1"/>
                <w:sz w:val="22"/>
                <w:szCs w:val="22"/>
              </w:rPr>
              <w:t>коллективной</w:t>
            </w:r>
            <w:r w:rsidRPr="00162E5C">
              <w:rPr>
                <w:rFonts w:eastAsia="Andale Sans UI"/>
                <w:kern w:val="1"/>
                <w:sz w:val="22"/>
                <w:szCs w:val="22"/>
              </w:rPr>
              <w:t>) в условиях взаимоконтроля</w:t>
            </w:r>
          </w:p>
        </w:tc>
      </w:tr>
      <w:tr w:rsidR="00162E5C" w:rsidRPr="00162E5C" w:rsidTr="009944B6">
        <w:trPr>
          <w:trHeight w:val="240"/>
        </w:trPr>
        <w:tc>
          <w:tcPr>
            <w:tcW w:w="2268" w:type="dxa"/>
            <w:vMerge/>
          </w:tcPr>
          <w:p w:rsidR="00162E5C" w:rsidRPr="00162E5C" w:rsidRDefault="00162E5C" w:rsidP="00162E5C">
            <w:pPr>
              <w:widowControl w:val="0"/>
              <w:suppressAutoHyphens/>
              <w:jc w:val="both"/>
              <w:rPr>
                <w:rFonts w:eastAsia="Andale Sans UI"/>
                <w:b/>
                <w:kern w:val="1"/>
              </w:rPr>
            </w:pPr>
          </w:p>
        </w:tc>
        <w:tc>
          <w:tcPr>
            <w:tcW w:w="6237" w:type="dxa"/>
          </w:tcPr>
          <w:p w:rsidR="00162E5C" w:rsidRPr="006662C3" w:rsidRDefault="00162E5C" w:rsidP="00162E5C">
            <w:pPr>
              <w:widowControl w:val="0"/>
              <w:numPr>
                <w:ilvl w:val="0"/>
                <w:numId w:val="9"/>
              </w:numPr>
              <w:suppressAutoHyphens/>
              <w:jc w:val="both"/>
              <w:rPr>
                <w:rFonts w:eastAsia="Andale Sans UI"/>
                <w:kern w:val="1"/>
              </w:rPr>
            </w:pPr>
            <w:r w:rsidRPr="006662C3">
              <w:rPr>
                <w:rFonts w:eastAsia="Andale Sans UI"/>
                <w:kern w:val="1"/>
                <w:sz w:val="22"/>
                <w:szCs w:val="22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670" w:type="dxa"/>
          </w:tcPr>
          <w:p w:rsidR="00162E5C" w:rsidRPr="00162E5C" w:rsidRDefault="00162E5C" w:rsidP="00162E5C">
            <w:pPr>
              <w:widowControl w:val="0"/>
              <w:suppressAutoHyphens/>
              <w:ind w:left="34"/>
              <w:jc w:val="both"/>
              <w:rPr>
                <w:rFonts w:eastAsia="Andale Sans UI"/>
                <w:kern w:val="1"/>
              </w:rPr>
            </w:pPr>
            <w:r w:rsidRPr="00162E5C">
              <w:rPr>
                <w:rFonts w:eastAsia="Andale Sans UI"/>
                <w:kern w:val="1"/>
                <w:sz w:val="22"/>
                <w:szCs w:val="22"/>
              </w:rPr>
              <w:t>2 уровень – самостоятельное действие учащихся по заданному алгоритму</w:t>
            </w:r>
          </w:p>
        </w:tc>
      </w:tr>
      <w:tr w:rsidR="00162E5C" w:rsidRPr="00162E5C" w:rsidTr="00162E5C">
        <w:trPr>
          <w:trHeight w:val="863"/>
        </w:trPr>
        <w:tc>
          <w:tcPr>
            <w:tcW w:w="2268" w:type="dxa"/>
            <w:vMerge w:val="restart"/>
          </w:tcPr>
          <w:p w:rsidR="00162E5C" w:rsidRPr="00162E5C" w:rsidRDefault="00162E5C" w:rsidP="00162E5C">
            <w:pPr>
              <w:widowControl w:val="0"/>
              <w:suppressAutoHyphens/>
              <w:jc w:val="both"/>
              <w:rPr>
                <w:rFonts w:eastAsia="Andale Sans UI"/>
                <w:b/>
                <w:kern w:val="1"/>
              </w:rPr>
            </w:pPr>
            <w:r w:rsidRPr="00162E5C">
              <w:rPr>
                <w:rFonts w:eastAsia="Andale Sans UI"/>
                <w:b/>
                <w:kern w:val="1"/>
                <w:sz w:val="22"/>
                <w:szCs w:val="22"/>
              </w:rPr>
              <w:t xml:space="preserve">Личностные </w:t>
            </w:r>
          </w:p>
        </w:tc>
        <w:tc>
          <w:tcPr>
            <w:tcW w:w="6237" w:type="dxa"/>
          </w:tcPr>
          <w:p w:rsidR="00162E5C" w:rsidRPr="006662C3" w:rsidRDefault="00162E5C" w:rsidP="00162E5C">
            <w:pPr>
              <w:widowControl w:val="0"/>
              <w:numPr>
                <w:ilvl w:val="0"/>
                <w:numId w:val="9"/>
              </w:numPr>
              <w:suppressAutoHyphens/>
              <w:jc w:val="both"/>
              <w:rPr>
                <w:rFonts w:eastAsia="Andale Sans UI"/>
                <w:kern w:val="1"/>
              </w:rPr>
            </w:pPr>
            <w:r w:rsidRPr="006662C3">
              <w:rPr>
                <w:rFonts w:eastAsia="Andale Sans UI"/>
                <w:kern w:val="1"/>
                <w:sz w:val="22"/>
                <w:szCs w:val="22"/>
              </w:rPr>
              <w:t>формируют коммуникативную компетентность в общении и сотрудничестве со сверстниками и взрослыми в процессе учебно-познавательной деятельности</w:t>
            </w:r>
          </w:p>
        </w:tc>
        <w:tc>
          <w:tcPr>
            <w:tcW w:w="5670" w:type="dxa"/>
          </w:tcPr>
          <w:p w:rsidR="00162E5C" w:rsidRPr="00162E5C" w:rsidRDefault="00162E5C" w:rsidP="00162E5C">
            <w:pPr>
              <w:widowControl w:val="0"/>
              <w:suppressAutoHyphens/>
              <w:ind w:left="34"/>
              <w:jc w:val="both"/>
              <w:rPr>
                <w:rFonts w:eastAsia="Andale Sans UI"/>
                <w:kern w:val="1"/>
              </w:rPr>
            </w:pPr>
            <w:r w:rsidRPr="00162E5C">
              <w:rPr>
                <w:rFonts w:eastAsia="Andale Sans UI"/>
                <w:kern w:val="1"/>
                <w:sz w:val="22"/>
                <w:szCs w:val="22"/>
              </w:rPr>
              <w:t>2 уровень – самостоятельное выполнение действий с опорой на известный алгоритм</w:t>
            </w:r>
          </w:p>
        </w:tc>
      </w:tr>
      <w:tr w:rsidR="00162E5C" w:rsidRPr="00162E5C" w:rsidTr="009944B6">
        <w:trPr>
          <w:trHeight w:val="270"/>
        </w:trPr>
        <w:tc>
          <w:tcPr>
            <w:tcW w:w="2268" w:type="dxa"/>
            <w:vMerge/>
          </w:tcPr>
          <w:p w:rsidR="00162E5C" w:rsidRPr="00162E5C" w:rsidRDefault="00162E5C" w:rsidP="00162E5C">
            <w:pPr>
              <w:widowControl w:val="0"/>
              <w:suppressAutoHyphens/>
              <w:jc w:val="both"/>
              <w:rPr>
                <w:rFonts w:eastAsia="Andale Sans UI"/>
                <w:kern w:val="1"/>
              </w:rPr>
            </w:pPr>
          </w:p>
        </w:tc>
        <w:tc>
          <w:tcPr>
            <w:tcW w:w="6237" w:type="dxa"/>
          </w:tcPr>
          <w:p w:rsidR="00162E5C" w:rsidRPr="006662C3" w:rsidRDefault="00162E5C" w:rsidP="00162E5C">
            <w:pPr>
              <w:widowControl w:val="0"/>
              <w:numPr>
                <w:ilvl w:val="0"/>
                <w:numId w:val="9"/>
              </w:numPr>
              <w:suppressAutoHyphens/>
              <w:jc w:val="both"/>
              <w:rPr>
                <w:rFonts w:eastAsia="Andale Sans UI"/>
                <w:kern w:val="1"/>
              </w:rPr>
            </w:pPr>
            <w:r w:rsidRPr="006662C3">
              <w:rPr>
                <w:rFonts w:eastAsia="Andale Sans UI"/>
                <w:kern w:val="1"/>
                <w:sz w:val="22"/>
                <w:szCs w:val="22"/>
              </w:rPr>
              <w:t>проявляют устойчивый интерес к поиску решения проблем</w:t>
            </w:r>
          </w:p>
        </w:tc>
        <w:tc>
          <w:tcPr>
            <w:tcW w:w="5670" w:type="dxa"/>
          </w:tcPr>
          <w:p w:rsidR="00162E5C" w:rsidRPr="00162E5C" w:rsidRDefault="00162E5C" w:rsidP="00162E5C">
            <w:pPr>
              <w:widowControl w:val="0"/>
              <w:suppressAutoHyphens/>
              <w:ind w:left="34"/>
              <w:jc w:val="both"/>
              <w:rPr>
                <w:rFonts w:eastAsia="Andale Sans UI"/>
                <w:kern w:val="1"/>
              </w:rPr>
            </w:pPr>
            <w:r w:rsidRPr="00162E5C">
              <w:rPr>
                <w:rFonts w:eastAsia="Andale Sans UI"/>
                <w:kern w:val="1"/>
                <w:sz w:val="22"/>
                <w:szCs w:val="22"/>
              </w:rPr>
              <w:t>2 уровень – устойчивый познавательный интерес</w:t>
            </w:r>
          </w:p>
        </w:tc>
      </w:tr>
    </w:tbl>
    <w:p w:rsidR="0027354B" w:rsidRDefault="0027354B" w:rsidP="00772957">
      <w:pPr>
        <w:jc w:val="center"/>
        <w:rPr>
          <w:b/>
          <w:bCs/>
          <w:sz w:val="20"/>
          <w:szCs w:val="20"/>
        </w:rPr>
      </w:pPr>
    </w:p>
    <w:p w:rsidR="0027354B" w:rsidRDefault="0027354B" w:rsidP="00772957">
      <w:pPr>
        <w:jc w:val="center"/>
        <w:rPr>
          <w:b/>
          <w:bCs/>
          <w:sz w:val="20"/>
          <w:szCs w:val="20"/>
        </w:rPr>
      </w:pPr>
    </w:p>
    <w:p w:rsidR="0027354B" w:rsidRDefault="0027354B" w:rsidP="00772957">
      <w:pPr>
        <w:jc w:val="center"/>
        <w:rPr>
          <w:b/>
          <w:bCs/>
          <w:sz w:val="20"/>
          <w:szCs w:val="20"/>
        </w:rPr>
      </w:pPr>
    </w:p>
    <w:p w:rsidR="0027354B" w:rsidRDefault="0027354B" w:rsidP="00772957">
      <w:pPr>
        <w:jc w:val="center"/>
        <w:rPr>
          <w:b/>
          <w:bCs/>
          <w:sz w:val="20"/>
          <w:szCs w:val="20"/>
        </w:rPr>
      </w:pPr>
    </w:p>
    <w:p w:rsidR="00772957" w:rsidRPr="00126DEA" w:rsidRDefault="00772957" w:rsidP="00772957">
      <w:pPr>
        <w:jc w:val="center"/>
        <w:rPr>
          <w:b/>
          <w:bCs/>
        </w:rPr>
      </w:pPr>
      <w:r w:rsidRPr="00126DEA">
        <w:rPr>
          <w:b/>
          <w:bCs/>
        </w:rPr>
        <w:t>Ход урока</w:t>
      </w:r>
    </w:p>
    <w:tbl>
      <w:tblPr>
        <w:tblStyle w:val="a6"/>
        <w:tblW w:w="0" w:type="auto"/>
        <w:tblLayout w:type="fixed"/>
        <w:tblLook w:val="04A0"/>
      </w:tblPr>
      <w:tblGrid>
        <w:gridCol w:w="1526"/>
        <w:gridCol w:w="1701"/>
        <w:gridCol w:w="1559"/>
        <w:gridCol w:w="5103"/>
        <w:gridCol w:w="1701"/>
        <w:gridCol w:w="2913"/>
      </w:tblGrid>
      <w:tr w:rsidR="00E812F6" w:rsidTr="0066636D">
        <w:tc>
          <w:tcPr>
            <w:tcW w:w="1526" w:type="dxa"/>
          </w:tcPr>
          <w:p w:rsidR="00772957" w:rsidRPr="009A698A" w:rsidRDefault="00772957" w:rsidP="00772957">
            <w:pPr>
              <w:rPr>
                <w:b/>
                <w:bCs/>
                <w:sz w:val="20"/>
                <w:szCs w:val="20"/>
              </w:rPr>
            </w:pPr>
            <w:r w:rsidRPr="009A698A">
              <w:rPr>
                <w:b/>
                <w:sz w:val="20"/>
                <w:szCs w:val="20"/>
              </w:rPr>
              <w:t>Этапы урока</w:t>
            </w:r>
          </w:p>
        </w:tc>
        <w:tc>
          <w:tcPr>
            <w:tcW w:w="1701" w:type="dxa"/>
          </w:tcPr>
          <w:p w:rsidR="00772957" w:rsidRPr="009A698A" w:rsidRDefault="00772957" w:rsidP="00772957">
            <w:pPr>
              <w:rPr>
                <w:b/>
                <w:bCs/>
                <w:sz w:val="20"/>
                <w:szCs w:val="20"/>
              </w:rPr>
            </w:pPr>
            <w:r w:rsidRPr="009A698A">
              <w:rPr>
                <w:b/>
                <w:sz w:val="20"/>
                <w:szCs w:val="20"/>
              </w:rPr>
              <w:t>Задачи этапа</w:t>
            </w:r>
          </w:p>
        </w:tc>
        <w:tc>
          <w:tcPr>
            <w:tcW w:w="1559" w:type="dxa"/>
          </w:tcPr>
          <w:p w:rsidR="00772957" w:rsidRPr="009A698A" w:rsidRDefault="00772957" w:rsidP="00772957">
            <w:pPr>
              <w:pStyle w:val="a5"/>
              <w:rPr>
                <w:b/>
              </w:rPr>
            </w:pPr>
            <w:r w:rsidRPr="009A698A">
              <w:rPr>
                <w:b/>
              </w:rPr>
              <w:t xml:space="preserve">Методы, приемы </w:t>
            </w:r>
          </w:p>
          <w:p w:rsidR="00772957" w:rsidRPr="009A698A" w:rsidRDefault="00772957" w:rsidP="00772957">
            <w:pPr>
              <w:pStyle w:val="a5"/>
              <w:rPr>
                <w:b/>
              </w:rPr>
            </w:pPr>
            <w:r w:rsidRPr="009A698A">
              <w:rPr>
                <w:b/>
              </w:rPr>
              <w:t>обучения.</w:t>
            </w:r>
          </w:p>
          <w:p w:rsidR="00772957" w:rsidRPr="009A698A" w:rsidRDefault="00772957" w:rsidP="00772957">
            <w:pPr>
              <w:rPr>
                <w:b/>
                <w:bCs/>
                <w:sz w:val="20"/>
                <w:szCs w:val="20"/>
              </w:rPr>
            </w:pPr>
            <w:r w:rsidRPr="009A698A">
              <w:rPr>
                <w:b/>
                <w:sz w:val="20"/>
                <w:szCs w:val="20"/>
              </w:rPr>
              <w:t>Формы учебного взаимодействия</w:t>
            </w:r>
          </w:p>
        </w:tc>
        <w:tc>
          <w:tcPr>
            <w:tcW w:w="5103" w:type="dxa"/>
          </w:tcPr>
          <w:p w:rsidR="00772957" w:rsidRPr="009A698A" w:rsidRDefault="00772957" w:rsidP="00772957">
            <w:pPr>
              <w:rPr>
                <w:b/>
                <w:bCs/>
                <w:sz w:val="20"/>
                <w:szCs w:val="20"/>
              </w:rPr>
            </w:pPr>
            <w:r w:rsidRPr="009A698A">
              <w:rPr>
                <w:b/>
                <w:sz w:val="20"/>
                <w:szCs w:val="20"/>
              </w:rPr>
              <w:t>Деятельность педагога</w:t>
            </w:r>
          </w:p>
        </w:tc>
        <w:tc>
          <w:tcPr>
            <w:tcW w:w="1701" w:type="dxa"/>
          </w:tcPr>
          <w:p w:rsidR="00772957" w:rsidRPr="009A698A" w:rsidRDefault="00772957" w:rsidP="00772957">
            <w:pPr>
              <w:rPr>
                <w:b/>
                <w:bCs/>
                <w:sz w:val="20"/>
                <w:szCs w:val="20"/>
              </w:rPr>
            </w:pPr>
            <w:r w:rsidRPr="009A698A">
              <w:rPr>
                <w:b/>
                <w:sz w:val="20"/>
                <w:szCs w:val="20"/>
              </w:rPr>
              <w:t xml:space="preserve">Деятельность </w:t>
            </w:r>
            <w:proofErr w:type="gramStart"/>
            <w:r w:rsidRPr="009A698A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913" w:type="dxa"/>
          </w:tcPr>
          <w:p w:rsidR="00772957" w:rsidRPr="009A698A" w:rsidRDefault="00772957" w:rsidP="00772957">
            <w:pPr>
              <w:rPr>
                <w:b/>
                <w:bCs/>
                <w:sz w:val="20"/>
                <w:szCs w:val="20"/>
              </w:rPr>
            </w:pPr>
            <w:r w:rsidRPr="009A698A">
              <w:rPr>
                <w:b/>
                <w:sz w:val="20"/>
                <w:szCs w:val="20"/>
              </w:rPr>
              <w:t>Формируемые УУД и предметные действия</w:t>
            </w:r>
          </w:p>
        </w:tc>
      </w:tr>
      <w:tr w:rsidR="00E812F6" w:rsidTr="0066636D">
        <w:tc>
          <w:tcPr>
            <w:tcW w:w="1526" w:type="dxa"/>
          </w:tcPr>
          <w:p w:rsidR="00772957" w:rsidRDefault="00772957" w:rsidP="00772957">
            <w:pPr>
              <w:pStyle w:val="a5"/>
              <w:jc w:val="both"/>
              <w:rPr>
                <w:b/>
              </w:rPr>
            </w:pPr>
            <w:r w:rsidRPr="0058205A">
              <w:rPr>
                <w:b/>
              </w:rPr>
              <w:t>1.Вводная часть.</w:t>
            </w:r>
          </w:p>
          <w:p w:rsidR="00772957" w:rsidRPr="0058205A" w:rsidRDefault="00772957" w:rsidP="00772957">
            <w:pPr>
              <w:pStyle w:val="a5"/>
              <w:jc w:val="both"/>
              <w:rPr>
                <w:b/>
              </w:rPr>
            </w:pPr>
          </w:p>
          <w:p w:rsidR="00772957" w:rsidRPr="00772957" w:rsidRDefault="00772957" w:rsidP="00772957">
            <w:pPr>
              <w:rPr>
                <w:b/>
                <w:bCs/>
                <w:sz w:val="20"/>
                <w:szCs w:val="20"/>
              </w:rPr>
            </w:pPr>
            <w:r w:rsidRPr="00772957">
              <w:rPr>
                <w:sz w:val="20"/>
                <w:szCs w:val="20"/>
              </w:rPr>
              <w:lastRenderedPageBreak/>
              <w:t>Мотивационно-целевой этап</w:t>
            </w:r>
          </w:p>
        </w:tc>
        <w:tc>
          <w:tcPr>
            <w:tcW w:w="1701" w:type="dxa"/>
          </w:tcPr>
          <w:p w:rsidR="00772957" w:rsidRDefault="00772957" w:rsidP="00772957">
            <w:pPr>
              <w:pStyle w:val="a5"/>
              <w:jc w:val="both"/>
            </w:pPr>
            <w:r>
              <w:lastRenderedPageBreak/>
              <w:t xml:space="preserve">Выработка внутренней готовности  к </w:t>
            </w:r>
            <w:r>
              <w:lastRenderedPageBreak/>
              <w:t xml:space="preserve">учебной деятельности </w:t>
            </w:r>
          </w:p>
          <w:p w:rsidR="00772957" w:rsidRDefault="00772957" w:rsidP="00772957">
            <w:pPr>
              <w:pStyle w:val="a5"/>
              <w:jc w:val="both"/>
            </w:pPr>
          </w:p>
          <w:p w:rsidR="00772957" w:rsidRDefault="00772957" w:rsidP="00772957">
            <w:pPr>
              <w:rPr>
                <w:b/>
                <w:bCs/>
                <w:sz w:val="20"/>
                <w:szCs w:val="20"/>
              </w:rPr>
            </w:pPr>
          </w:p>
          <w:p w:rsidR="0046708F" w:rsidRDefault="0046708F" w:rsidP="00772957">
            <w:pPr>
              <w:rPr>
                <w:b/>
                <w:bCs/>
                <w:sz w:val="20"/>
                <w:szCs w:val="20"/>
              </w:rPr>
            </w:pPr>
          </w:p>
          <w:p w:rsidR="0046708F" w:rsidRPr="0046708F" w:rsidRDefault="0046708F" w:rsidP="00772957">
            <w:pPr>
              <w:rPr>
                <w:bCs/>
                <w:sz w:val="20"/>
                <w:szCs w:val="20"/>
              </w:rPr>
            </w:pPr>
            <w:r w:rsidRPr="0046708F">
              <w:rPr>
                <w:bCs/>
                <w:sz w:val="20"/>
                <w:szCs w:val="20"/>
              </w:rPr>
              <w:t>Актуализация имеющихся знаний</w:t>
            </w:r>
          </w:p>
        </w:tc>
        <w:tc>
          <w:tcPr>
            <w:tcW w:w="1559" w:type="dxa"/>
          </w:tcPr>
          <w:p w:rsidR="00772957" w:rsidRPr="009559F3" w:rsidRDefault="00772957" w:rsidP="00772957">
            <w:pPr>
              <w:pStyle w:val="a5"/>
              <w:jc w:val="both"/>
            </w:pPr>
            <w:r w:rsidRPr="009559F3">
              <w:lastRenderedPageBreak/>
              <w:t>Словесный.</w:t>
            </w:r>
          </w:p>
          <w:p w:rsidR="00772957" w:rsidRDefault="00772957" w:rsidP="00772957">
            <w:pPr>
              <w:pStyle w:val="a5"/>
              <w:jc w:val="both"/>
            </w:pPr>
            <w:r w:rsidRPr="009559F3">
              <w:t>Фронтальная.</w:t>
            </w:r>
          </w:p>
          <w:p w:rsidR="00CC5BC8" w:rsidRPr="009559F3" w:rsidRDefault="00CC5BC8" w:rsidP="00772957">
            <w:pPr>
              <w:pStyle w:val="a5"/>
              <w:jc w:val="both"/>
            </w:pPr>
            <w:r>
              <w:t>Беседа</w:t>
            </w:r>
          </w:p>
          <w:p w:rsidR="00772957" w:rsidRPr="009559F3" w:rsidRDefault="00772957" w:rsidP="00772957">
            <w:pPr>
              <w:rPr>
                <w:bCs/>
                <w:sz w:val="20"/>
                <w:szCs w:val="20"/>
              </w:rPr>
            </w:pPr>
          </w:p>
          <w:p w:rsidR="009559F3" w:rsidRPr="009559F3" w:rsidRDefault="009559F3" w:rsidP="00772957">
            <w:pPr>
              <w:rPr>
                <w:bCs/>
                <w:sz w:val="20"/>
                <w:szCs w:val="20"/>
              </w:rPr>
            </w:pPr>
          </w:p>
          <w:p w:rsidR="009559F3" w:rsidRPr="009559F3" w:rsidRDefault="009559F3" w:rsidP="00772957">
            <w:pPr>
              <w:rPr>
                <w:bCs/>
                <w:sz w:val="20"/>
                <w:szCs w:val="20"/>
              </w:rPr>
            </w:pPr>
          </w:p>
          <w:p w:rsidR="009559F3" w:rsidRPr="009559F3" w:rsidRDefault="009559F3" w:rsidP="00772957">
            <w:pPr>
              <w:rPr>
                <w:bCs/>
                <w:sz w:val="20"/>
                <w:szCs w:val="20"/>
              </w:rPr>
            </w:pPr>
          </w:p>
          <w:p w:rsidR="009559F3" w:rsidRPr="009559F3" w:rsidRDefault="009559F3" w:rsidP="00772957">
            <w:pPr>
              <w:rPr>
                <w:bCs/>
                <w:sz w:val="20"/>
                <w:szCs w:val="20"/>
              </w:rPr>
            </w:pPr>
          </w:p>
          <w:p w:rsidR="009559F3" w:rsidRPr="009559F3" w:rsidRDefault="009559F3" w:rsidP="00772957">
            <w:pPr>
              <w:rPr>
                <w:bCs/>
                <w:sz w:val="20"/>
                <w:szCs w:val="20"/>
              </w:rPr>
            </w:pPr>
          </w:p>
          <w:p w:rsidR="009559F3" w:rsidRPr="009559F3" w:rsidRDefault="009559F3" w:rsidP="00772957">
            <w:pPr>
              <w:rPr>
                <w:bCs/>
                <w:sz w:val="20"/>
                <w:szCs w:val="20"/>
              </w:rPr>
            </w:pPr>
            <w:r w:rsidRPr="009559F3">
              <w:rPr>
                <w:bCs/>
                <w:sz w:val="20"/>
                <w:szCs w:val="20"/>
              </w:rPr>
              <w:t>Прием «Верные – неверные утверждения»</w:t>
            </w:r>
          </w:p>
        </w:tc>
        <w:tc>
          <w:tcPr>
            <w:tcW w:w="5103" w:type="dxa"/>
          </w:tcPr>
          <w:p w:rsidR="00772957" w:rsidRPr="00652C69" w:rsidRDefault="00772957" w:rsidP="0077295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</w:t>
            </w:r>
            <w:r w:rsidRPr="00652C69">
              <w:rPr>
                <w:b/>
                <w:bCs/>
                <w:sz w:val="20"/>
                <w:szCs w:val="20"/>
              </w:rPr>
              <w:t>. Орг</w:t>
            </w:r>
            <w:r w:rsidR="0046708F">
              <w:rPr>
                <w:b/>
                <w:bCs/>
                <w:sz w:val="20"/>
                <w:szCs w:val="20"/>
              </w:rPr>
              <w:t xml:space="preserve">. </w:t>
            </w:r>
            <w:r w:rsidRPr="00652C69">
              <w:rPr>
                <w:b/>
                <w:bCs/>
                <w:sz w:val="20"/>
                <w:szCs w:val="20"/>
              </w:rPr>
              <w:t>момент</w:t>
            </w:r>
          </w:p>
          <w:p w:rsidR="00772957" w:rsidRPr="00652C69" w:rsidRDefault="00126DEA" w:rsidP="0077295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Приветствие</w:t>
            </w:r>
            <w:r w:rsidR="00772957" w:rsidRPr="00652C69">
              <w:rPr>
                <w:bCs/>
                <w:sz w:val="20"/>
                <w:szCs w:val="20"/>
              </w:rPr>
              <w:t>обучающихся</w:t>
            </w:r>
          </w:p>
          <w:p w:rsidR="00772957" w:rsidRPr="00AD0062" w:rsidRDefault="00126DEA" w:rsidP="00772957">
            <w:pPr>
              <w:pStyle w:val="a3"/>
              <w:shd w:val="clear" w:color="auto" w:fill="FFFFFF"/>
              <w:spacing w:before="0" w:beforeAutospacing="0" w:after="135" w:afterAutospacing="0"/>
              <w:rPr>
                <w:sz w:val="20"/>
                <w:szCs w:val="20"/>
              </w:rPr>
            </w:pPr>
            <w:r w:rsidRPr="00AD0062">
              <w:rPr>
                <w:sz w:val="20"/>
                <w:szCs w:val="20"/>
              </w:rPr>
              <w:t xml:space="preserve">Один из мудрецов сказал: «Кто с детских лет занимается </w:t>
            </w:r>
            <w:r w:rsidRPr="00AD0062">
              <w:rPr>
                <w:sz w:val="20"/>
                <w:szCs w:val="20"/>
              </w:rPr>
              <w:lastRenderedPageBreak/>
              <w:t>математикой, тот развивает память, тренирует свой мозги свою волю, воспитывает настойчивость и упорство в достижении цели»</w:t>
            </w:r>
          </w:p>
          <w:p w:rsidR="009A698A" w:rsidRPr="00AD0062" w:rsidRDefault="00772957" w:rsidP="00772957">
            <w:pPr>
              <w:pStyle w:val="a3"/>
              <w:shd w:val="clear" w:color="auto" w:fill="FFFFFF"/>
              <w:spacing w:before="0" w:beforeAutospacing="0" w:after="135" w:afterAutospacing="0"/>
              <w:rPr>
                <w:sz w:val="20"/>
                <w:szCs w:val="20"/>
                <w:shd w:val="clear" w:color="auto" w:fill="FFFFFF"/>
              </w:rPr>
            </w:pPr>
            <w:r w:rsidRPr="00AD0062">
              <w:rPr>
                <w:sz w:val="20"/>
                <w:szCs w:val="20"/>
                <w:shd w:val="clear" w:color="auto" w:fill="FFFFFF"/>
              </w:rPr>
              <w:t>Я желаю вам достичь своей цели!</w:t>
            </w:r>
          </w:p>
          <w:p w:rsidR="009A698A" w:rsidRDefault="009A698A" w:rsidP="009A698A">
            <w:pPr>
              <w:rPr>
                <w:b/>
                <w:bCs/>
                <w:sz w:val="20"/>
                <w:szCs w:val="20"/>
              </w:rPr>
            </w:pPr>
            <w:r w:rsidRPr="006305F8">
              <w:rPr>
                <w:b/>
                <w:bCs/>
                <w:sz w:val="20"/>
                <w:szCs w:val="20"/>
              </w:rPr>
              <w:t>2</w:t>
            </w:r>
            <w:r w:rsidRPr="00652C69">
              <w:rPr>
                <w:b/>
                <w:bCs/>
                <w:sz w:val="20"/>
                <w:szCs w:val="20"/>
              </w:rPr>
              <w:t>. Актуализация знаний</w:t>
            </w:r>
          </w:p>
          <w:p w:rsidR="009A698A" w:rsidRPr="0066636D" w:rsidRDefault="009A60B4" w:rsidP="009A698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="00126DEA">
              <w:rPr>
                <w:bCs/>
                <w:sz w:val="20"/>
                <w:szCs w:val="20"/>
              </w:rPr>
              <w:t xml:space="preserve">В начале урока мы оценим с вами знания, выполнив задания на листочках. </w:t>
            </w:r>
            <w:r>
              <w:rPr>
                <w:bCs/>
                <w:sz w:val="20"/>
                <w:szCs w:val="20"/>
              </w:rPr>
              <w:t>Поиграем в игру «</w:t>
            </w:r>
            <w:proofErr w:type="gramStart"/>
            <w:r>
              <w:rPr>
                <w:bCs/>
                <w:sz w:val="20"/>
                <w:szCs w:val="20"/>
              </w:rPr>
              <w:t>Верно-неверно</w:t>
            </w:r>
            <w:proofErr w:type="gramEnd"/>
            <w:r>
              <w:rPr>
                <w:bCs/>
                <w:sz w:val="20"/>
                <w:szCs w:val="20"/>
              </w:rPr>
              <w:t>»</w:t>
            </w:r>
            <w:r w:rsidR="00C115C0">
              <w:rPr>
                <w:bCs/>
                <w:sz w:val="20"/>
                <w:szCs w:val="20"/>
              </w:rPr>
              <w:t xml:space="preserve">. Если утверждение верное, вы отвечаете «да», если ошибочное – «нет». Ответы записываем рядом с </w:t>
            </w:r>
            <w:r w:rsidR="00C115C0" w:rsidRPr="0066636D">
              <w:rPr>
                <w:bCs/>
                <w:sz w:val="20"/>
                <w:szCs w:val="20"/>
              </w:rPr>
              <w:t>высказыванием</w:t>
            </w:r>
          </w:p>
          <w:p w:rsidR="006662C3" w:rsidRPr="0066636D" w:rsidRDefault="006662C3" w:rsidP="00772957">
            <w:pPr>
              <w:rPr>
                <w:bCs/>
                <w:sz w:val="20"/>
                <w:szCs w:val="20"/>
              </w:rPr>
            </w:pPr>
            <w:r w:rsidRPr="0066636D">
              <w:rPr>
                <w:bCs/>
                <w:sz w:val="20"/>
                <w:szCs w:val="20"/>
              </w:rPr>
              <w:t>1. Острый угол имеет градусную меру от 90 до 180 градусов.</w:t>
            </w:r>
          </w:p>
          <w:p w:rsidR="006662C3" w:rsidRPr="0066636D" w:rsidRDefault="006662C3" w:rsidP="00772957">
            <w:pPr>
              <w:rPr>
                <w:bCs/>
                <w:sz w:val="20"/>
                <w:szCs w:val="20"/>
              </w:rPr>
            </w:pPr>
            <w:r w:rsidRPr="0066636D">
              <w:rPr>
                <w:bCs/>
                <w:sz w:val="20"/>
                <w:szCs w:val="20"/>
              </w:rPr>
              <w:t>2. Развернутый угол равен 180 градусов.</w:t>
            </w:r>
          </w:p>
          <w:p w:rsidR="006662C3" w:rsidRPr="0066636D" w:rsidRDefault="006662C3" w:rsidP="00772957">
            <w:pPr>
              <w:rPr>
                <w:bCs/>
                <w:sz w:val="20"/>
                <w:szCs w:val="20"/>
              </w:rPr>
            </w:pPr>
            <w:r w:rsidRPr="0066636D">
              <w:rPr>
                <w:bCs/>
                <w:sz w:val="20"/>
                <w:szCs w:val="20"/>
              </w:rPr>
              <w:t>3. Тупой угол всегда больше 90 градусов.</w:t>
            </w:r>
          </w:p>
          <w:p w:rsidR="006662C3" w:rsidRPr="0066636D" w:rsidRDefault="006662C3" w:rsidP="00772957">
            <w:pPr>
              <w:rPr>
                <w:bCs/>
                <w:sz w:val="20"/>
                <w:szCs w:val="20"/>
              </w:rPr>
            </w:pPr>
            <w:r w:rsidRPr="0066636D">
              <w:rPr>
                <w:bCs/>
                <w:sz w:val="20"/>
                <w:szCs w:val="20"/>
              </w:rPr>
              <w:t>4.  Прямой угол – это половина развернутого угла.</w:t>
            </w:r>
          </w:p>
          <w:p w:rsidR="006662C3" w:rsidRPr="0066636D" w:rsidRDefault="006662C3" w:rsidP="00772957">
            <w:pPr>
              <w:rPr>
                <w:bCs/>
                <w:sz w:val="20"/>
                <w:szCs w:val="20"/>
              </w:rPr>
            </w:pPr>
            <w:r w:rsidRPr="0066636D">
              <w:rPr>
                <w:bCs/>
                <w:sz w:val="20"/>
                <w:szCs w:val="20"/>
              </w:rPr>
              <w:t>5. 85 градусов – это острый угол.</w:t>
            </w:r>
          </w:p>
          <w:p w:rsidR="00C115C0" w:rsidRPr="0066636D" w:rsidRDefault="0046708F" w:rsidP="00772957">
            <w:pPr>
              <w:rPr>
                <w:bCs/>
                <w:sz w:val="20"/>
                <w:szCs w:val="20"/>
              </w:rPr>
            </w:pPr>
            <w:r w:rsidRPr="0066636D">
              <w:rPr>
                <w:bCs/>
                <w:sz w:val="20"/>
                <w:szCs w:val="20"/>
              </w:rPr>
              <w:t>Самопроверка.</w:t>
            </w:r>
          </w:p>
          <w:p w:rsidR="0046708F" w:rsidRPr="0046708F" w:rsidRDefault="0046708F" w:rsidP="00AD0062">
            <w:pPr>
              <w:rPr>
                <w:bCs/>
                <w:sz w:val="20"/>
                <w:szCs w:val="20"/>
              </w:rPr>
            </w:pPr>
            <w:r w:rsidRPr="0066636D">
              <w:rPr>
                <w:bCs/>
                <w:sz w:val="20"/>
                <w:szCs w:val="20"/>
              </w:rPr>
              <w:t xml:space="preserve"> -</w:t>
            </w:r>
            <w:r w:rsidR="00AD0062" w:rsidRPr="0066636D">
              <w:rPr>
                <w:bCs/>
                <w:sz w:val="20"/>
                <w:szCs w:val="20"/>
              </w:rPr>
              <w:t xml:space="preserve"> Оцените себя на листах самооценки по 5-тибальной шкале напротив строчки «</w:t>
            </w:r>
            <w:proofErr w:type="gramStart"/>
            <w:r w:rsidR="00AD0062" w:rsidRPr="0066636D">
              <w:rPr>
                <w:bCs/>
                <w:sz w:val="20"/>
                <w:szCs w:val="20"/>
              </w:rPr>
              <w:t>Верно-неверно</w:t>
            </w:r>
            <w:proofErr w:type="gramEnd"/>
            <w:r w:rsidR="00AD0062" w:rsidRPr="0066636D">
              <w:rPr>
                <w:bCs/>
                <w:sz w:val="20"/>
                <w:szCs w:val="20"/>
              </w:rPr>
              <w:t>».</w:t>
            </w:r>
          </w:p>
        </w:tc>
        <w:tc>
          <w:tcPr>
            <w:tcW w:w="1701" w:type="dxa"/>
          </w:tcPr>
          <w:p w:rsidR="00772957" w:rsidRPr="00D40F4D" w:rsidRDefault="00772957" w:rsidP="0077295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40F4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Обучающиеся проверяют  правильность </w:t>
            </w:r>
            <w:r w:rsidRPr="00D40F4D">
              <w:rPr>
                <w:rFonts w:ascii="Times New Roman" w:hAnsi="Times New Roman"/>
                <w:sz w:val="20"/>
                <w:szCs w:val="20"/>
              </w:rPr>
              <w:lastRenderedPageBreak/>
              <w:t>расположения учебников и школьных принадлежностей.</w:t>
            </w:r>
          </w:p>
          <w:p w:rsidR="009A698A" w:rsidRPr="00075968" w:rsidRDefault="00AD0062" w:rsidP="00772957">
            <w:pPr>
              <w:rPr>
                <w:bCs/>
                <w:sz w:val="20"/>
                <w:szCs w:val="20"/>
              </w:rPr>
            </w:pPr>
            <w:r w:rsidRPr="00075968">
              <w:rPr>
                <w:bCs/>
                <w:sz w:val="20"/>
                <w:szCs w:val="20"/>
              </w:rPr>
              <w:t>Слайд 1</w:t>
            </w:r>
          </w:p>
          <w:p w:rsidR="00AD0062" w:rsidRDefault="009A60B4" w:rsidP="00C115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партах детей  - листочки с таблицей. </w:t>
            </w:r>
            <w:r w:rsidR="0046708F">
              <w:rPr>
                <w:sz w:val="20"/>
                <w:szCs w:val="20"/>
              </w:rPr>
              <w:t xml:space="preserve">Дети самостоятельно выполняют задание на листочках. </w:t>
            </w:r>
          </w:p>
          <w:p w:rsidR="0046708F" w:rsidRPr="00075968" w:rsidRDefault="00AD0062" w:rsidP="00C115C0">
            <w:pPr>
              <w:rPr>
                <w:sz w:val="20"/>
                <w:szCs w:val="20"/>
              </w:rPr>
            </w:pPr>
            <w:r w:rsidRPr="00075968">
              <w:rPr>
                <w:sz w:val="20"/>
                <w:szCs w:val="20"/>
              </w:rPr>
              <w:t>Слайд 2</w:t>
            </w:r>
          </w:p>
          <w:p w:rsidR="009A698A" w:rsidRPr="00EA100C" w:rsidRDefault="0046708F" w:rsidP="00C115C0">
            <w:pPr>
              <w:rPr>
                <w:sz w:val="20"/>
                <w:szCs w:val="20"/>
              </w:rPr>
            </w:pPr>
            <w:r w:rsidRPr="00EA100C">
              <w:rPr>
                <w:sz w:val="20"/>
                <w:szCs w:val="20"/>
              </w:rPr>
              <w:t>Самоп</w:t>
            </w:r>
            <w:r w:rsidR="00AD0062" w:rsidRPr="00EA100C">
              <w:rPr>
                <w:sz w:val="20"/>
                <w:szCs w:val="20"/>
              </w:rPr>
              <w:t>роверка – по готовым ответам</w:t>
            </w:r>
          </w:p>
          <w:p w:rsidR="00075968" w:rsidRDefault="00075968" w:rsidP="00C115C0">
            <w:pPr>
              <w:rPr>
                <w:sz w:val="20"/>
                <w:szCs w:val="20"/>
              </w:rPr>
            </w:pPr>
          </w:p>
          <w:p w:rsidR="00AD0062" w:rsidRPr="00075968" w:rsidRDefault="00AD0062" w:rsidP="00C115C0">
            <w:pPr>
              <w:rPr>
                <w:sz w:val="20"/>
                <w:szCs w:val="20"/>
              </w:rPr>
            </w:pPr>
            <w:r w:rsidRPr="00075968">
              <w:rPr>
                <w:sz w:val="20"/>
                <w:szCs w:val="20"/>
              </w:rPr>
              <w:t>Слайд 3</w:t>
            </w:r>
          </w:p>
          <w:p w:rsidR="0046708F" w:rsidRDefault="00AD0062" w:rsidP="00C115C0">
            <w:pPr>
              <w:rPr>
                <w:sz w:val="20"/>
                <w:szCs w:val="20"/>
              </w:rPr>
            </w:pPr>
            <w:r w:rsidRPr="00AD0062">
              <w:rPr>
                <w:sz w:val="20"/>
                <w:szCs w:val="20"/>
              </w:rPr>
              <w:t>Самооценка</w:t>
            </w:r>
          </w:p>
          <w:p w:rsidR="0064583D" w:rsidRPr="0064583D" w:rsidRDefault="0064583D" w:rsidP="00C115C0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913" w:type="dxa"/>
          </w:tcPr>
          <w:p w:rsidR="00772957" w:rsidRPr="00652C69" w:rsidRDefault="00772957" w:rsidP="00772957">
            <w:pPr>
              <w:rPr>
                <w:bCs/>
                <w:sz w:val="20"/>
                <w:szCs w:val="20"/>
              </w:rPr>
            </w:pPr>
            <w:proofErr w:type="gramStart"/>
            <w:r w:rsidRPr="00652C69">
              <w:rPr>
                <w:bCs/>
                <w:i/>
                <w:sz w:val="20"/>
                <w:szCs w:val="20"/>
              </w:rPr>
              <w:lastRenderedPageBreak/>
              <w:t>Личностные</w:t>
            </w:r>
            <w:proofErr w:type="gramEnd"/>
            <w:r w:rsidRPr="00652C69">
              <w:rPr>
                <w:bCs/>
                <w:sz w:val="20"/>
                <w:szCs w:val="20"/>
              </w:rPr>
              <w:t>: проявлять интерес к уроку</w:t>
            </w:r>
          </w:p>
          <w:p w:rsidR="009A698A" w:rsidRDefault="00772957" w:rsidP="009A698A">
            <w:pPr>
              <w:rPr>
                <w:bCs/>
                <w:sz w:val="20"/>
                <w:szCs w:val="20"/>
              </w:rPr>
            </w:pPr>
            <w:r w:rsidRPr="00652C69">
              <w:rPr>
                <w:bCs/>
                <w:i/>
                <w:sz w:val="20"/>
                <w:szCs w:val="20"/>
              </w:rPr>
              <w:t>Регулятивные</w:t>
            </w:r>
            <w:r w:rsidRPr="00652C69">
              <w:rPr>
                <w:bCs/>
                <w:sz w:val="20"/>
                <w:szCs w:val="20"/>
              </w:rPr>
              <w:t xml:space="preserve">:  позитивно </w:t>
            </w:r>
            <w:r w:rsidRPr="00652C69">
              <w:rPr>
                <w:bCs/>
                <w:sz w:val="20"/>
                <w:szCs w:val="20"/>
              </w:rPr>
              <w:lastRenderedPageBreak/>
              <w:t>настраиваться на урок</w:t>
            </w:r>
            <w:r w:rsidR="001E1840">
              <w:rPr>
                <w:bCs/>
                <w:sz w:val="20"/>
                <w:szCs w:val="20"/>
              </w:rPr>
              <w:t xml:space="preserve">, </w:t>
            </w:r>
            <w:r w:rsidR="009A698A">
              <w:rPr>
                <w:bCs/>
                <w:sz w:val="20"/>
                <w:szCs w:val="20"/>
              </w:rPr>
              <w:t xml:space="preserve">контролировать свои действия </w:t>
            </w:r>
          </w:p>
          <w:p w:rsidR="009A698A" w:rsidRDefault="009A698A" w:rsidP="009A698A">
            <w:pPr>
              <w:rPr>
                <w:bCs/>
                <w:sz w:val="20"/>
                <w:szCs w:val="20"/>
              </w:rPr>
            </w:pPr>
            <w:r w:rsidRPr="00851C3E">
              <w:rPr>
                <w:bCs/>
                <w:i/>
                <w:sz w:val="20"/>
                <w:szCs w:val="20"/>
              </w:rPr>
              <w:t xml:space="preserve">Коммуникативные: </w:t>
            </w:r>
            <w:r w:rsidR="009A60B4">
              <w:rPr>
                <w:bCs/>
                <w:sz w:val="20"/>
                <w:szCs w:val="20"/>
              </w:rPr>
              <w:t>уметь устанавливать рабочие отношения</w:t>
            </w:r>
          </w:p>
          <w:p w:rsidR="009A698A" w:rsidRDefault="009A698A" w:rsidP="009A60B4">
            <w:pPr>
              <w:rPr>
                <w:b/>
                <w:bCs/>
                <w:sz w:val="20"/>
                <w:szCs w:val="20"/>
              </w:rPr>
            </w:pPr>
            <w:r w:rsidRPr="00851C3E">
              <w:rPr>
                <w:bCs/>
                <w:i/>
                <w:sz w:val="20"/>
                <w:szCs w:val="20"/>
              </w:rPr>
              <w:t>Познавательные:</w:t>
            </w:r>
            <w:r>
              <w:rPr>
                <w:bCs/>
                <w:sz w:val="20"/>
                <w:szCs w:val="20"/>
              </w:rPr>
              <w:t xml:space="preserve"> влад</w:t>
            </w:r>
            <w:r w:rsidR="009A60B4">
              <w:rPr>
                <w:bCs/>
                <w:sz w:val="20"/>
                <w:szCs w:val="20"/>
              </w:rPr>
              <w:t xml:space="preserve">еть математическими терминами, </w:t>
            </w:r>
            <w:r>
              <w:rPr>
                <w:bCs/>
                <w:sz w:val="20"/>
                <w:szCs w:val="20"/>
              </w:rPr>
              <w:t xml:space="preserve"> навыками </w:t>
            </w:r>
            <w:r w:rsidR="009A60B4">
              <w:rPr>
                <w:bCs/>
                <w:sz w:val="20"/>
                <w:szCs w:val="20"/>
              </w:rPr>
              <w:t>преобразования числа в проценты и процентов в число</w:t>
            </w:r>
            <w:r w:rsidR="001E1840">
              <w:rPr>
                <w:bCs/>
                <w:sz w:val="20"/>
                <w:szCs w:val="20"/>
              </w:rPr>
              <w:t>, знать компоненты пропорции, уметь находить неизвестный член пропорции</w:t>
            </w:r>
          </w:p>
        </w:tc>
      </w:tr>
      <w:tr w:rsidR="00D34E28" w:rsidTr="0066636D">
        <w:trPr>
          <w:trHeight w:val="1692"/>
        </w:trPr>
        <w:tc>
          <w:tcPr>
            <w:tcW w:w="1526" w:type="dxa"/>
          </w:tcPr>
          <w:p w:rsidR="00D34E28" w:rsidRPr="00A2296F" w:rsidRDefault="00D34E28" w:rsidP="007960E8">
            <w:pPr>
              <w:pStyle w:val="a5"/>
              <w:jc w:val="both"/>
              <w:rPr>
                <w:b/>
              </w:rPr>
            </w:pPr>
            <w:r w:rsidRPr="00A2296F">
              <w:rPr>
                <w:b/>
              </w:rPr>
              <w:lastRenderedPageBreak/>
              <w:t>2.Основная часть.</w:t>
            </w:r>
          </w:p>
          <w:p w:rsidR="00D34E28" w:rsidRPr="00A2296F" w:rsidRDefault="00D34E28" w:rsidP="007960E8">
            <w:pPr>
              <w:rPr>
                <w:sz w:val="20"/>
                <w:szCs w:val="20"/>
              </w:rPr>
            </w:pPr>
            <w:r w:rsidRPr="00A2296F">
              <w:rPr>
                <w:sz w:val="20"/>
                <w:szCs w:val="20"/>
              </w:rPr>
              <w:t>Ориентировочный этап</w:t>
            </w:r>
          </w:p>
          <w:p w:rsidR="00D34E28" w:rsidRPr="00A2296F" w:rsidRDefault="00D34E28" w:rsidP="007960E8"/>
          <w:p w:rsidR="005626CE" w:rsidRPr="00A2296F" w:rsidRDefault="005626CE" w:rsidP="007960E8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D34E28" w:rsidRPr="00A2296F" w:rsidRDefault="00D34E28" w:rsidP="007960E8">
            <w:pPr>
              <w:pStyle w:val="a5"/>
            </w:pPr>
            <w:r w:rsidRPr="00A2296F">
              <w:t>Организовать совместное с учителем планирование деятельности и предлагать пути их решения</w:t>
            </w:r>
          </w:p>
          <w:p w:rsidR="00D34E28" w:rsidRPr="00A2296F" w:rsidRDefault="00D34E28" w:rsidP="007960E8">
            <w:pPr>
              <w:pStyle w:val="a5"/>
            </w:pPr>
          </w:p>
          <w:p w:rsidR="00D34E28" w:rsidRPr="00A2296F" w:rsidRDefault="00D34E28" w:rsidP="007960E8">
            <w:pPr>
              <w:rPr>
                <w:sz w:val="20"/>
                <w:szCs w:val="20"/>
              </w:rPr>
            </w:pPr>
            <w:r w:rsidRPr="00A2296F">
              <w:rPr>
                <w:sz w:val="20"/>
                <w:szCs w:val="20"/>
              </w:rPr>
              <w:t>Создание проблемной ситуации</w:t>
            </w:r>
          </w:p>
          <w:p w:rsidR="00D34E28" w:rsidRPr="00A2296F" w:rsidRDefault="00D34E28" w:rsidP="0041377D">
            <w:pPr>
              <w:pStyle w:val="a5"/>
              <w:rPr>
                <w:b/>
                <w:bCs/>
              </w:rPr>
            </w:pPr>
          </w:p>
        </w:tc>
        <w:tc>
          <w:tcPr>
            <w:tcW w:w="1559" w:type="dxa"/>
          </w:tcPr>
          <w:p w:rsidR="00D34E28" w:rsidRPr="00A2296F" w:rsidRDefault="00D34E28" w:rsidP="007960E8">
            <w:pPr>
              <w:pStyle w:val="a5"/>
            </w:pPr>
            <w:r w:rsidRPr="00A2296F">
              <w:t>Наглядный метод демонстрации</w:t>
            </w:r>
          </w:p>
          <w:p w:rsidR="00D34E28" w:rsidRPr="00A2296F" w:rsidRDefault="00D34E28" w:rsidP="007960E8">
            <w:pPr>
              <w:pStyle w:val="a5"/>
              <w:jc w:val="both"/>
            </w:pPr>
            <w:r w:rsidRPr="00A2296F">
              <w:t>Фронтальная.</w:t>
            </w:r>
          </w:p>
          <w:p w:rsidR="00D34E28" w:rsidRPr="00A2296F" w:rsidRDefault="00D34E28" w:rsidP="007960E8">
            <w:pPr>
              <w:rPr>
                <w:sz w:val="20"/>
                <w:szCs w:val="20"/>
              </w:rPr>
            </w:pPr>
            <w:r w:rsidRPr="00A2296F">
              <w:rPr>
                <w:sz w:val="20"/>
                <w:szCs w:val="20"/>
              </w:rPr>
              <w:t>Словесный.</w:t>
            </w:r>
          </w:p>
          <w:p w:rsidR="00D34E28" w:rsidRPr="00A2296F" w:rsidRDefault="00D34E28" w:rsidP="007960E8"/>
          <w:p w:rsidR="00D34E28" w:rsidRPr="00A2296F" w:rsidRDefault="00D34E28" w:rsidP="007960E8"/>
          <w:p w:rsidR="00D34E28" w:rsidRPr="00A2296F" w:rsidRDefault="00D34E28" w:rsidP="007960E8"/>
          <w:p w:rsidR="00D34E28" w:rsidRPr="00A2296F" w:rsidRDefault="00D34E28" w:rsidP="007960E8"/>
          <w:p w:rsidR="00D34E28" w:rsidRPr="00A2296F" w:rsidRDefault="00D34E28" w:rsidP="007960E8"/>
          <w:p w:rsidR="00D34E28" w:rsidRPr="00A2296F" w:rsidRDefault="00D34E28" w:rsidP="007960E8"/>
          <w:p w:rsidR="00D34E28" w:rsidRPr="00A2296F" w:rsidRDefault="00D34E28" w:rsidP="0041377D">
            <w:pPr>
              <w:pStyle w:val="a5"/>
            </w:pPr>
          </w:p>
        </w:tc>
        <w:tc>
          <w:tcPr>
            <w:tcW w:w="5103" w:type="dxa"/>
          </w:tcPr>
          <w:p w:rsidR="00D34E28" w:rsidRPr="00A2296F" w:rsidRDefault="00CC5BC8" w:rsidP="00AD0062">
            <w:pPr>
              <w:rPr>
                <w:sz w:val="20"/>
                <w:szCs w:val="20"/>
              </w:rPr>
            </w:pPr>
            <w:r w:rsidRPr="00A2296F">
              <w:rPr>
                <w:b/>
                <w:sz w:val="20"/>
                <w:szCs w:val="20"/>
              </w:rPr>
              <w:t xml:space="preserve">3. </w:t>
            </w:r>
            <w:r w:rsidR="00167960" w:rsidRPr="00A2296F">
              <w:rPr>
                <w:b/>
                <w:sz w:val="20"/>
                <w:szCs w:val="20"/>
              </w:rPr>
              <w:t xml:space="preserve"> </w:t>
            </w:r>
            <w:r w:rsidR="0064583D">
              <w:rPr>
                <w:b/>
                <w:sz w:val="20"/>
                <w:szCs w:val="20"/>
              </w:rPr>
              <w:t>Определение темы урока.</w:t>
            </w:r>
          </w:p>
          <w:p w:rsidR="00167960" w:rsidRPr="00A2296F" w:rsidRDefault="00167960" w:rsidP="00AD0062">
            <w:pPr>
              <w:rPr>
                <w:sz w:val="20"/>
                <w:szCs w:val="20"/>
              </w:rPr>
            </w:pPr>
            <w:r w:rsidRPr="00A2296F">
              <w:rPr>
                <w:sz w:val="20"/>
                <w:szCs w:val="20"/>
              </w:rPr>
              <w:t>Перед вами на слайде представлены фигуры. Как их можно назвать одним словом? (многоугольники). Все правильно.</w:t>
            </w:r>
          </w:p>
          <w:p w:rsidR="00AD0062" w:rsidRPr="00A2296F" w:rsidRDefault="00167960" w:rsidP="00AD0062">
            <w:pPr>
              <w:rPr>
                <w:sz w:val="20"/>
                <w:szCs w:val="20"/>
              </w:rPr>
            </w:pPr>
            <w:r w:rsidRPr="00A2296F">
              <w:rPr>
                <w:sz w:val="20"/>
                <w:szCs w:val="20"/>
              </w:rPr>
              <w:t xml:space="preserve">-А какие многоугольники вам известны? Молодцы! </w:t>
            </w:r>
          </w:p>
          <w:p w:rsidR="00167960" w:rsidRPr="00A2296F" w:rsidRDefault="00167960" w:rsidP="00AD0062">
            <w:pPr>
              <w:rPr>
                <w:sz w:val="20"/>
                <w:szCs w:val="20"/>
              </w:rPr>
            </w:pPr>
            <w:r w:rsidRPr="00A2296F">
              <w:rPr>
                <w:sz w:val="20"/>
                <w:szCs w:val="20"/>
              </w:rPr>
              <w:t>-А какой из многоугольников имеет наименьшее количество сторон и углов? (треугольник). Правильно!</w:t>
            </w:r>
          </w:p>
          <w:p w:rsidR="00A2296F" w:rsidRPr="00A2296F" w:rsidRDefault="00A2296F" w:rsidP="00AD0062">
            <w:pPr>
              <w:rPr>
                <w:sz w:val="20"/>
                <w:szCs w:val="20"/>
              </w:rPr>
            </w:pPr>
            <w:r w:rsidRPr="00A2296F">
              <w:rPr>
                <w:sz w:val="20"/>
                <w:szCs w:val="20"/>
              </w:rPr>
              <w:t>-А кто сможет дать определение треугольнику?</w:t>
            </w:r>
          </w:p>
          <w:p w:rsidR="009559F3" w:rsidRDefault="00D34E28" w:rsidP="009559F3">
            <w:pPr>
              <w:rPr>
                <w:sz w:val="20"/>
                <w:szCs w:val="20"/>
              </w:rPr>
            </w:pPr>
            <w:r w:rsidRPr="00A2296F">
              <w:rPr>
                <w:sz w:val="20"/>
                <w:szCs w:val="20"/>
              </w:rPr>
              <w:t xml:space="preserve"> - </w:t>
            </w:r>
            <w:r w:rsidR="009559F3" w:rsidRPr="00A2296F">
              <w:rPr>
                <w:sz w:val="20"/>
                <w:szCs w:val="20"/>
              </w:rPr>
              <w:t>Сформулируйте тему сегодняшнего урока.</w:t>
            </w:r>
          </w:p>
          <w:p w:rsidR="0064583D" w:rsidRPr="00A2296F" w:rsidRDefault="0064583D" w:rsidP="009559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Записываем число и тему урока в тетради. </w:t>
            </w:r>
          </w:p>
          <w:p w:rsidR="009559F3" w:rsidRPr="00A2296F" w:rsidRDefault="009559F3" w:rsidP="009559F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A2296F">
              <w:rPr>
                <w:rFonts w:ascii="Times New Roman" w:hAnsi="Times New Roman"/>
                <w:sz w:val="20"/>
                <w:szCs w:val="20"/>
              </w:rPr>
              <w:t xml:space="preserve">Какие задачи мы поставим перед собой на этом уроке? </w:t>
            </w:r>
          </w:p>
          <w:p w:rsidR="009559F3" w:rsidRPr="00A2296F" w:rsidRDefault="009559F3" w:rsidP="009559F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A2296F">
              <w:rPr>
                <w:rFonts w:ascii="Times New Roman" w:hAnsi="Times New Roman"/>
                <w:sz w:val="20"/>
                <w:szCs w:val="20"/>
              </w:rPr>
              <w:t>Что мы должны узнать, чему научиться?</w:t>
            </w:r>
          </w:p>
          <w:p w:rsidR="00EC66C9" w:rsidRPr="006662C3" w:rsidRDefault="009559F3" w:rsidP="0064583D">
            <w:pPr>
              <w:rPr>
                <w:bCs/>
                <w:color w:val="FF0000"/>
                <w:sz w:val="20"/>
                <w:szCs w:val="20"/>
              </w:rPr>
            </w:pPr>
            <w:r w:rsidRPr="00A2296F">
              <w:rPr>
                <w:sz w:val="20"/>
                <w:szCs w:val="20"/>
              </w:rPr>
              <w:t xml:space="preserve">Значит, наша задача сегодня – </w:t>
            </w:r>
            <w:r w:rsidR="00A2296F" w:rsidRPr="00A2296F">
              <w:rPr>
                <w:sz w:val="20"/>
                <w:szCs w:val="20"/>
              </w:rPr>
              <w:t>познакомиться с треугольником, с видами треугольников и научиться строить различные треугольники</w:t>
            </w:r>
            <w:r w:rsidR="0064583D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A2296F" w:rsidRPr="00075968" w:rsidRDefault="00075968" w:rsidP="007960E8">
            <w:pPr>
              <w:rPr>
                <w:bCs/>
                <w:sz w:val="20"/>
                <w:szCs w:val="20"/>
              </w:rPr>
            </w:pPr>
            <w:r w:rsidRPr="00075968">
              <w:rPr>
                <w:bCs/>
                <w:sz w:val="20"/>
                <w:szCs w:val="20"/>
              </w:rPr>
              <w:t>Слайд 4</w:t>
            </w:r>
          </w:p>
          <w:p w:rsidR="00D34E28" w:rsidRDefault="00D34E28" w:rsidP="00796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Обучающиеся высказывают свое мнение, аргументируют ответы.</w:t>
            </w:r>
          </w:p>
          <w:p w:rsidR="0064583D" w:rsidRPr="00075968" w:rsidRDefault="00075968" w:rsidP="007960E8">
            <w:pPr>
              <w:rPr>
                <w:bCs/>
                <w:sz w:val="20"/>
                <w:szCs w:val="20"/>
              </w:rPr>
            </w:pPr>
            <w:r w:rsidRPr="00075968">
              <w:rPr>
                <w:bCs/>
                <w:sz w:val="20"/>
                <w:szCs w:val="20"/>
              </w:rPr>
              <w:t>Слайд 5</w:t>
            </w:r>
          </w:p>
          <w:p w:rsidR="00D34E28" w:rsidRDefault="00D34E28" w:rsidP="00796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Сравнивают, анализируют, делают выводы</w:t>
            </w:r>
          </w:p>
          <w:p w:rsidR="00D34E28" w:rsidRDefault="009559F3" w:rsidP="00796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Высказывают предположения.</w:t>
            </w:r>
          </w:p>
          <w:p w:rsidR="00D34E28" w:rsidRPr="00D33171" w:rsidRDefault="00D33171" w:rsidP="007960E8">
            <w:pPr>
              <w:rPr>
                <w:bCs/>
                <w:sz w:val="20"/>
                <w:szCs w:val="20"/>
              </w:rPr>
            </w:pPr>
            <w:r w:rsidRPr="00D33171">
              <w:rPr>
                <w:bCs/>
                <w:sz w:val="20"/>
                <w:szCs w:val="20"/>
              </w:rPr>
              <w:t>Слайд 6</w:t>
            </w:r>
          </w:p>
          <w:p w:rsidR="009559F3" w:rsidRDefault="009559F3" w:rsidP="00796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Формулируют тему, цель и задачи урока</w:t>
            </w:r>
          </w:p>
          <w:p w:rsidR="0041377D" w:rsidRPr="0046708F" w:rsidRDefault="0041377D" w:rsidP="00D33171">
            <w:pPr>
              <w:rPr>
                <w:bCs/>
                <w:sz w:val="20"/>
                <w:szCs w:val="20"/>
              </w:rPr>
            </w:pPr>
          </w:p>
        </w:tc>
        <w:tc>
          <w:tcPr>
            <w:tcW w:w="2913" w:type="dxa"/>
          </w:tcPr>
          <w:p w:rsidR="00D34E28" w:rsidRDefault="00D34E28" w:rsidP="009944B6">
            <w:pPr>
              <w:pStyle w:val="a5"/>
              <w:jc w:val="both"/>
              <w:rPr>
                <w:i/>
              </w:rPr>
            </w:pPr>
            <w:r>
              <w:rPr>
                <w:i/>
              </w:rPr>
              <w:t>Предметные УУД:</w:t>
            </w:r>
          </w:p>
          <w:p w:rsidR="00D34E28" w:rsidRDefault="00D34E28" w:rsidP="009944B6">
            <w:pPr>
              <w:pStyle w:val="a5"/>
              <w:jc w:val="both"/>
            </w:pPr>
            <w:r>
              <w:t>определя</w:t>
            </w:r>
            <w:r w:rsidRPr="008E46A0">
              <w:t xml:space="preserve">ть способы </w:t>
            </w:r>
            <w:r>
              <w:t>решения проблемы</w:t>
            </w:r>
            <w:r w:rsidR="0064583D">
              <w:t xml:space="preserve"> </w:t>
            </w:r>
            <w:r w:rsidRPr="007E5B8E">
              <w:rPr>
                <w:i/>
              </w:rPr>
              <w:t>Личностные УУД:</w:t>
            </w:r>
            <w:r w:rsidR="0064583D">
              <w:rPr>
                <w:i/>
              </w:rPr>
              <w:t xml:space="preserve"> </w:t>
            </w:r>
            <w:r>
              <w:t>проявлять устойчивый интерес к поиску решения проблем</w:t>
            </w:r>
          </w:p>
          <w:p w:rsidR="00D34E28" w:rsidRDefault="00D34E28" w:rsidP="009944B6">
            <w:pPr>
              <w:pStyle w:val="a5"/>
              <w:jc w:val="both"/>
              <w:rPr>
                <w:i/>
              </w:rPr>
            </w:pPr>
            <w:r w:rsidRPr="00364099">
              <w:rPr>
                <w:i/>
              </w:rPr>
              <w:t>Регулятивные УУД:</w:t>
            </w:r>
          </w:p>
          <w:p w:rsidR="0064583D" w:rsidRDefault="00D34E28" w:rsidP="009944B6">
            <w:pPr>
              <w:pStyle w:val="a5"/>
              <w:jc w:val="both"/>
            </w:pPr>
            <w:r>
              <w:t>п</w:t>
            </w:r>
            <w:r w:rsidRPr="00364099">
              <w:t>ланировать, т.е</w:t>
            </w:r>
            <w:r>
              <w:t>.</w:t>
            </w:r>
            <w:r w:rsidRPr="00364099">
              <w:t xml:space="preserve"> составлять план действий с учетом конечного результата</w:t>
            </w:r>
          </w:p>
          <w:p w:rsidR="00D34E28" w:rsidRPr="00595DC1" w:rsidRDefault="00D34E28" w:rsidP="009944B6">
            <w:pPr>
              <w:pStyle w:val="a5"/>
              <w:jc w:val="both"/>
            </w:pPr>
            <w:proofErr w:type="gramStart"/>
            <w:r w:rsidRPr="00A57A1F">
              <w:rPr>
                <w:i/>
              </w:rPr>
              <w:t>Познавательные</w:t>
            </w:r>
            <w:proofErr w:type="gramEnd"/>
            <w:r w:rsidRPr="00A57A1F">
              <w:rPr>
                <w:i/>
              </w:rPr>
              <w:t xml:space="preserve"> УУД:</w:t>
            </w:r>
            <w:r w:rsidR="0064583D">
              <w:rPr>
                <w:i/>
              </w:rPr>
              <w:t xml:space="preserve"> </w:t>
            </w:r>
            <w:r>
              <w:t>находить и выделять необходимую информацию</w:t>
            </w:r>
          </w:p>
          <w:p w:rsidR="0041377D" w:rsidRPr="00364099" w:rsidRDefault="00D34E28" w:rsidP="0064583D">
            <w:pPr>
              <w:pStyle w:val="a5"/>
              <w:jc w:val="both"/>
            </w:pPr>
            <w:proofErr w:type="gramStart"/>
            <w:r>
              <w:rPr>
                <w:i/>
              </w:rPr>
              <w:t>Коммуникативные</w:t>
            </w:r>
            <w:proofErr w:type="gramEnd"/>
            <w:r>
              <w:rPr>
                <w:i/>
              </w:rPr>
              <w:t xml:space="preserve"> УУД:</w:t>
            </w:r>
            <w:r w:rsidR="0064583D">
              <w:rPr>
                <w:i/>
              </w:rPr>
              <w:t xml:space="preserve"> </w:t>
            </w:r>
            <w:r>
              <w:t>с помощью вопросов добывать недостающую инф</w:t>
            </w:r>
            <w:r w:rsidR="00674872">
              <w:t>ормацию</w:t>
            </w:r>
          </w:p>
        </w:tc>
      </w:tr>
      <w:tr w:rsidR="004A2F74" w:rsidTr="0066636D">
        <w:trPr>
          <w:trHeight w:val="3324"/>
        </w:trPr>
        <w:tc>
          <w:tcPr>
            <w:tcW w:w="1526" w:type="dxa"/>
          </w:tcPr>
          <w:p w:rsidR="004A2F74" w:rsidRPr="00D57BF0" w:rsidRDefault="004A2F74" w:rsidP="007960E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57BF0">
              <w:rPr>
                <w:sz w:val="20"/>
                <w:szCs w:val="20"/>
              </w:rPr>
              <w:lastRenderedPageBreak/>
              <w:t>Поисково</w:t>
            </w:r>
            <w:proofErr w:type="spellEnd"/>
            <w:r w:rsidRPr="00D57BF0">
              <w:rPr>
                <w:sz w:val="20"/>
                <w:szCs w:val="20"/>
              </w:rPr>
              <w:t xml:space="preserve"> – исследовательский</w:t>
            </w:r>
            <w:proofErr w:type="gramEnd"/>
            <w:r w:rsidRPr="00D57BF0">
              <w:rPr>
                <w:sz w:val="20"/>
                <w:szCs w:val="20"/>
              </w:rPr>
              <w:t xml:space="preserve"> этап</w:t>
            </w: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36D" w:rsidRDefault="004A2F74" w:rsidP="007960E8">
            <w:pPr>
              <w:rPr>
                <w:sz w:val="20"/>
                <w:szCs w:val="20"/>
              </w:rPr>
            </w:pPr>
            <w:r w:rsidRPr="0066636D">
              <w:rPr>
                <w:sz w:val="20"/>
                <w:szCs w:val="20"/>
              </w:rPr>
              <w:t>Практический этап</w:t>
            </w: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b/>
                <w:bCs/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b/>
                <w:bCs/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b/>
                <w:bCs/>
                <w:color w:val="FF0000"/>
                <w:sz w:val="20"/>
                <w:szCs w:val="20"/>
              </w:rPr>
            </w:pPr>
          </w:p>
          <w:p w:rsidR="004A2F74" w:rsidRPr="0066636D" w:rsidRDefault="004A2F74" w:rsidP="007960E8">
            <w:pPr>
              <w:rPr>
                <w:b/>
                <w:bCs/>
                <w:sz w:val="20"/>
                <w:szCs w:val="20"/>
              </w:rPr>
            </w:pPr>
            <w:r w:rsidRPr="0066636D">
              <w:rPr>
                <w:b/>
                <w:bCs/>
                <w:sz w:val="20"/>
                <w:szCs w:val="20"/>
              </w:rPr>
              <w:t>3.Заключительная часть</w:t>
            </w:r>
          </w:p>
          <w:p w:rsidR="004A2F74" w:rsidRPr="006662C3" w:rsidRDefault="004A2F74" w:rsidP="007960E8">
            <w:pPr>
              <w:rPr>
                <w:b/>
                <w:color w:val="FF0000"/>
              </w:rPr>
            </w:pPr>
            <w:r w:rsidRPr="0066636D">
              <w:rPr>
                <w:bCs/>
                <w:sz w:val="20"/>
                <w:szCs w:val="20"/>
              </w:rPr>
              <w:t>Рефлексивно-оценочный этап</w:t>
            </w:r>
          </w:p>
        </w:tc>
        <w:tc>
          <w:tcPr>
            <w:tcW w:w="1701" w:type="dxa"/>
          </w:tcPr>
          <w:p w:rsidR="004A2F74" w:rsidRPr="00D57BF0" w:rsidRDefault="004A2F74" w:rsidP="00674872">
            <w:pPr>
              <w:rPr>
                <w:sz w:val="20"/>
                <w:szCs w:val="20"/>
              </w:rPr>
            </w:pPr>
            <w:r w:rsidRPr="00D57BF0">
              <w:rPr>
                <w:sz w:val="20"/>
                <w:szCs w:val="20"/>
              </w:rPr>
              <w:lastRenderedPageBreak/>
              <w:t>Организовать и обеспечить под руководством учителя поиск учащимися решения проблемы.</w:t>
            </w:r>
          </w:p>
          <w:p w:rsidR="004A2F74" w:rsidRPr="00D57BF0" w:rsidRDefault="004A2F74" w:rsidP="00674872">
            <w:pPr>
              <w:rPr>
                <w:sz w:val="20"/>
                <w:szCs w:val="20"/>
              </w:rPr>
            </w:pPr>
          </w:p>
          <w:p w:rsidR="004A2F74" w:rsidRPr="00D57BF0" w:rsidRDefault="004A2F74" w:rsidP="00674872">
            <w:pPr>
              <w:rPr>
                <w:sz w:val="20"/>
                <w:szCs w:val="20"/>
              </w:rPr>
            </w:pPr>
            <w:r w:rsidRPr="00D57BF0">
              <w:rPr>
                <w:sz w:val="20"/>
                <w:szCs w:val="20"/>
              </w:rPr>
              <w:t>Конструирование нового способа действия.</w:t>
            </w:r>
          </w:p>
          <w:p w:rsidR="004A2F74" w:rsidRPr="006662C3" w:rsidRDefault="004A2F74" w:rsidP="00674872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674872">
            <w:pPr>
              <w:rPr>
                <w:color w:val="FF0000"/>
                <w:sz w:val="20"/>
                <w:szCs w:val="20"/>
              </w:rPr>
            </w:pPr>
          </w:p>
          <w:p w:rsidR="004A2F74" w:rsidRDefault="004A2F74" w:rsidP="00674872">
            <w:pPr>
              <w:rPr>
                <w:color w:val="FF0000"/>
                <w:sz w:val="20"/>
                <w:szCs w:val="20"/>
              </w:rPr>
            </w:pPr>
          </w:p>
          <w:p w:rsidR="004E6A81" w:rsidRDefault="004E6A81" w:rsidP="00674872">
            <w:pPr>
              <w:rPr>
                <w:color w:val="FF0000"/>
                <w:sz w:val="20"/>
                <w:szCs w:val="20"/>
              </w:rPr>
            </w:pPr>
          </w:p>
          <w:p w:rsidR="004E6A81" w:rsidRDefault="004E6A81" w:rsidP="00674872">
            <w:pPr>
              <w:rPr>
                <w:color w:val="FF0000"/>
                <w:sz w:val="20"/>
                <w:szCs w:val="20"/>
              </w:rPr>
            </w:pPr>
          </w:p>
          <w:p w:rsidR="004E6A81" w:rsidRPr="006662C3" w:rsidRDefault="004E6A81" w:rsidP="00674872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674872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674872">
            <w:pPr>
              <w:rPr>
                <w:color w:val="FF0000"/>
                <w:sz w:val="20"/>
                <w:szCs w:val="20"/>
              </w:rPr>
            </w:pPr>
          </w:p>
          <w:p w:rsidR="004A2F74" w:rsidRPr="00D57BF0" w:rsidRDefault="004A2F74" w:rsidP="00674872">
            <w:pPr>
              <w:rPr>
                <w:sz w:val="20"/>
                <w:szCs w:val="20"/>
              </w:rPr>
            </w:pPr>
            <w:r w:rsidRPr="00D57BF0">
              <w:rPr>
                <w:sz w:val="20"/>
                <w:szCs w:val="20"/>
              </w:rPr>
              <w:t>Создание условий для психоэмоциональной нагрузки обучающихся и восстановление физических сил ученика.</w:t>
            </w: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36D" w:rsidRDefault="004A2F74" w:rsidP="00756C42">
            <w:pPr>
              <w:rPr>
                <w:sz w:val="20"/>
                <w:szCs w:val="20"/>
              </w:rPr>
            </w:pPr>
            <w:r w:rsidRPr="0066636D">
              <w:rPr>
                <w:sz w:val="20"/>
                <w:szCs w:val="20"/>
              </w:rPr>
              <w:t>Формировать умение ориентироваться по содержанию условия задачи</w:t>
            </w: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66636D" w:rsidRPr="006662C3" w:rsidRDefault="0066636D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36D" w:rsidRDefault="004A2F74" w:rsidP="007960E8">
            <w:pPr>
              <w:rPr>
                <w:sz w:val="20"/>
                <w:szCs w:val="20"/>
              </w:rPr>
            </w:pPr>
            <w:r w:rsidRPr="0066636D">
              <w:rPr>
                <w:sz w:val="20"/>
                <w:szCs w:val="20"/>
              </w:rPr>
              <w:t>Формировать умение самоанализа и самооценки процесса и результата собственной деятельности</w:t>
            </w:r>
          </w:p>
          <w:p w:rsidR="004A2F74" w:rsidRPr="006662C3" w:rsidRDefault="004A2F74" w:rsidP="007960E8">
            <w:pPr>
              <w:rPr>
                <w:color w:val="FF0000"/>
                <w:sz w:val="20"/>
                <w:szCs w:val="20"/>
              </w:rPr>
            </w:pPr>
          </w:p>
          <w:p w:rsidR="004A2F74" w:rsidRPr="006662C3" w:rsidRDefault="004A2F74" w:rsidP="0041377D">
            <w:pPr>
              <w:pStyle w:val="a5"/>
              <w:rPr>
                <w:color w:val="FF0000"/>
              </w:rPr>
            </w:pPr>
          </w:p>
        </w:tc>
        <w:tc>
          <w:tcPr>
            <w:tcW w:w="1559" w:type="dxa"/>
          </w:tcPr>
          <w:p w:rsidR="004A2F74" w:rsidRPr="00D57BF0" w:rsidRDefault="004A2F74" w:rsidP="007960E8">
            <w:pPr>
              <w:rPr>
                <w:sz w:val="20"/>
                <w:szCs w:val="20"/>
              </w:rPr>
            </w:pPr>
            <w:r w:rsidRPr="00D57BF0">
              <w:rPr>
                <w:sz w:val="20"/>
                <w:szCs w:val="20"/>
              </w:rPr>
              <w:lastRenderedPageBreak/>
              <w:t>Беседа</w:t>
            </w:r>
          </w:p>
          <w:p w:rsidR="004A2F74" w:rsidRPr="00D57BF0" w:rsidRDefault="004A2F74" w:rsidP="007960E8">
            <w:pPr>
              <w:rPr>
                <w:sz w:val="20"/>
                <w:szCs w:val="20"/>
              </w:rPr>
            </w:pPr>
            <w:r w:rsidRPr="00D57BF0">
              <w:rPr>
                <w:sz w:val="20"/>
                <w:szCs w:val="20"/>
              </w:rPr>
              <w:t>Фронтальная работа</w:t>
            </w:r>
          </w:p>
          <w:p w:rsidR="004A2F74" w:rsidRPr="00D57BF0" w:rsidRDefault="004A2F74" w:rsidP="007960E8">
            <w:pPr>
              <w:rPr>
                <w:sz w:val="20"/>
                <w:szCs w:val="2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Default="004A2F74" w:rsidP="007960E8">
            <w:pPr>
              <w:rPr>
                <w:color w:val="FF0000"/>
              </w:rPr>
            </w:pPr>
          </w:p>
          <w:p w:rsidR="004E6A81" w:rsidRDefault="004E6A81" w:rsidP="007960E8">
            <w:pPr>
              <w:rPr>
                <w:color w:val="FF0000"/>
              </w:rPr>
            </w:pPr>
          </w:p>
          <w:p w:rsidR="004E6A81" w:rsidRDefault="004E6A81" w:rsidP="007960E8">
            <w:pPr>
              <w:rPr>
                <w:color w:val="FF0000"/>
              </w:rPr>
            </w:pPr>
          </w:p>
          <w:p w:rsidR="004E6A81" w:rsidRDefault="004E6A81" w:rsidP="007960E8">
            <w:pPr>
              <w:rPr>
                <w:color w:val="FF0000"/>
              </w:rPr>
            </w:pPr>
          </w:p>
          <w:p w:rsidR="00D57BF0" w:rsidRDefault="00D57BF0" w:rsidP="007960E8">
            <w:pPr>
              <w:rPr>
                <w:color w:val="FF0000"/>
              </w:rPr>
            </w:pPr>
          </w:p>
          <w:p w:rsidR="00D57BF0" w:rsidRDefault="00D57BF0" w:rsidP="007960E8">
            <w:pPr>
              <w:rPr>
                <w:color w:val="FF0000"/>
              </w:rPr>
            </w:pPr>
          </w:p>
          <w:p w:rsidR="00D57BF0" w:rsidRDefault="00D57BF0" w:rsidP="007960E8">
            <w:pPr>
              <w:rPr>
                <w:color w:val="FF0000"/>
              </w:rPr>
            </w:pPr>
          </w:p>
          <w:p w:rsidR="00D57BF0" w:rsidRDefault="00D57BF0" w:rsidP="007960E8">
            <w:pPr>
              <w:rPr>
                <w:color w:val="FF0000"/>
              </w:rPr>
            </w:pPr>
          </w:p>
          <w:p w:rsidR="00D57BF0" w:rsidRDefault="00D57BF0" w:rsidP="007960E8">
            <w:pPr>
              <w:rPr>
                <w:color w:val="FF0000"/>
              </w:rPr>
            </w:pPr>
          </w:p>
          <w:p w:rsidR="00D57BF0" w:rsidRDefault="00D57BF0" w:rsidP="007960E8">
            <w:pPr>
              <w:rPr>
                <w:color w:val="FF0000"/>
              </w:rPr>
            </w:pPr>
          </w:p>
          <w:p w:rsidR="00D57BF0" w:rsidRDefault="00D57BF0" w:rsidP="007960E8">
            <w:pPr>
              <w:rPr>
                <w:color w:val="FF0000"/>
              </w:rPr>
            </w:pPr>
          </w:p>
          <w:p w:rsidR="00D57BF0" w:rsidRDefault="00D57BF0" w:rsidP="007960E8">
            <w:pPr>
              <w:rPr>
                <w:color w:val="FF0000"/>
              </w:rPr>
            </w:pPr>
          </w:p>
          <w:p w:rsidR="00EF5015" w:rsidRDefault="00EF5015" w:rsidP="007960E8">
            <w:pPr>
              <w:rPr>
                <w:color w:val="FF0000"/>
              </w:rPr>
            </w:pPr>
          </w:p>
          <w:p w:rsidR="00EF5015" w:rsidRDefault="00EF5015" w:rsidP="007960E8">
            <w:pPr>
              <w:rPr>
                <w:color w:val="FF0000"/>
              </w:rPr>
            </w:pPr>
          </w:p>
          <w:p w:rsidR="00EF5015" w:rsidRDefault="00EF5015" w:rsidP="007960E8">
            <w:pPr>
              <w:rPr>
                <w:color w:val="FF0000"/>
              </w:rPr>
            </w:pPr>
          </w:p>
          <w:p w:rsidR="00EF5015" w:rsidRPr="006662C3" w:rsidRDefault="00EF5015" w:rsidP="007960E8">
            <w:pPr>
              <w:rPr>
                <w:color w:val="FF0000"/>
              </w:rPr>
            </w:pPr>
          </w:p>
          <w:p w:rsidR="004A2F74" w:rsidRPr="00D57BF0" w:rsidRDefault="004A2F74" w:rsidP="007960E8">
            <w:proofErr w:type="spellStart"/>
            <w:proofErr w:type="gramStart"/>
            <w:r w:rsidRPr="00D57BF0">
              <w:t>Физкульт-минутка</w:t>
            </w:r>
            <w:proofErr w:type="spellEnd"/>
            <w:proofErr w:type="gramEnd"/>
          </w:p>
          <w:p w:rsidR="004A2F74" w:rsidRPr="00D57BF0" w:rsidRDefault="004A2F74" w:rsidP="007960E8"/>
          <w:p w:rsidR="004A2F74" w:rsidRPr="00D57BF0" w:rsidRDefault="004A2F74" w:rsidP="007960E8"/>
          <w:p w:rsidR="004A2F74" w:rsidRPr="00D57BF0" w:rsidRDefault="004A2F74" w:rsidP="007960E8"/>
          <w:p w:rsidR="004A2F74" w:rsidRPr="00D57BF0" w:rsidRDefault="004A2F74" w:rsidP="007960E8">
            <w:pPr>
              <w:rPr>
                <w:sz w:val="20"/>
                <w:szCs w:val="20"/>
              </w:rPr>
            </w:pPr>
            <w:r w:rsidRPr="00D57BF0">
              <w:rPr>
                <w:sz w:val="20"/>
                <w:szCs w:val="20"/>
              </w:rPr>
              <w:t>Фронтальная работа</w:t>
            </w:r>
          </w:p>
          <w:p w:rsidR="004A2F74" w:rsidRPr="006662C3" w:rsidRDefault="004A2F74" w:rsidP="007960E8">
            <w:pPr>
              <w:pStyle w:val="a5"/>
              <w:rPr>
                <w:color w:val="FF0000"/>
              </w:rPr>
            </w:pPr>
          </w:p>
          <w:p w:rsidR="004A2F74" w:rsidRPr="006662C3" w:rsidRDefault="004A2F74" w:rsidP="007960E8">
            <w:pPr>
              <w:pStyle w:val="a5"/>
              <w:rPr>
                <w:color w:val="FF0000"/>
              </w:rPr>
            </w:pPr>
          </w:p>
          <w:p w:rsidR="004A2F74" w:rsidRPr="006662C3" w:rsidRDefault="004A2F74" w:rsidP="007960E8">
            <w:pPr>
              <w:pStyle w:val="a5"/>
              <w:rPr>
                <w:color w:val="FF0000"/>
              </w:rPr>
            </w:pPr>
          </w:p>
          <w:p w:rsidR="004A2F74" w:rsidRPr="006662C3" w:rsidRDefault="004A2F74" w:rsidP="007960E8">
            <w:pPr>
              <w:pStyle w:val="a5"/>
              <w:rPr>
                <w:color w:val="FF0000"/>
              </w:rPr>
            </w:pPr>
          </w:p>
          <w:p w:rsidR="004A2F74" w:rsidRPr="006662C3" w:rsidRDefault="004A2F74" w:rsidP="007960E8">
            <w:pPr>
              <w:pStyle w:val="a5"/>
              <w:rPr>
                <w:color w:val="FF0000"/>
              </w:rPr>
            </w:pPr>
          </w:p>
          <w:p w:rsidR="004A2F74" w:rsidRPr="0066636D" w:rsidRDefault="0066636D" w:rsidP="007960E8">
            <w:pPr>
              <w:pStyle w:val="a5"/>
            </w:pPr>
            <w:r w:rsidRPr="0066636D">
              <w:t>Фронтальная</w:t>
            </w:r>
          </w:p>
          <w:p w:rsidR="0066636D" w:rsidRPr="0066636D" w:rsidRDefault="0066636D" w:rsidP="007960E8">
            <w:pPr>
              <w:pStyle w:val="a5"/>
            </w:pPr>
            <w:r w:rsidRPr="0066636D">
              <w:t>Индивидуальная</w:t>
            </w:r>
          </w:p>
          <w:p w:rsidR="004A2F74" w:rsidRPr="0066636D" w:rsidRDefault="004A2F74" w:rsidP="007960E8">
            <w:pPr>
              <w:rPr>
                <w:sz w:val="20"/>
                <w:szCs w:val="20"/>
              </w:rPr>
            </w:pPr>
            <w:r w:rsidRPr="0066636D">
              <w:rPr>
                <w:sz w:val="20"/>
                <w:szCs w:val="20"/>
              </w:rPr>
              <w:t xml:space="preserve">Наглядный метод </w:t>
            </w: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Pr="006662C3" w:rsidRDefault="004A2F74" w:rsidP="007960E8">
            <w:pPr>
              <w:rPr>
                <w:color w:val="FF0000"/>
              </w:rPr>
            </w:pPr>
          </w:p>
          <w:p w:rsidR="004A2F74" w:rsidRDefault="004A2F74" w:rsidP="007960E8">
            <w:pPr>
              <w:rPr>
                <w:color w:val="FF0000"/>
              </w:rPr>
            </w:pPr>
          </w:p>
          <w:p w:rsidR="0066636D" w:rsidRPr="006662C3" w:rsidRDefault="0066636D" w:rsidP="007960E8">
            <w:pPr>
              <w:rPr>
                <w:color w:val="FF0000"/>
              </w:rPr>
            </w:pPr>
          </w:p>
          <w:p w:rsidR="0066636D" w:rsidRPr="0066636D" w:rsidRDefault="0066636D" w:rsidP="0066636D">
            <w:pPr>
              <w:pStyle w:val="a5"/>
            </w:pPr>
            <w:r w:rsidRPr="0066636D">
              <w:t>Фронтальная работа</w:t>
            </w:r>
          </w:p>
          <w:p w:rsidR="004A2F74" w:rsidRDefault="004A2F74" w:rsidP="007960E8">
            <w:pPr>
              <w:rPr>
                <w:color w:val="FF0000"/>
              </w:rPr>
            </w:pPr>
          </w:p>
          <w:p w:rsidR="0066636D" w:rsidRDefault="0066636D" w:rsidP="007960E8">
            <w:pPr>
              <w:rPr>
                <w:color w:val="FF0000"/>
              </w:rPr>
            </w:pPr>
          </w:p>
          <w:p w:rsidR="0066636D" w:rsidRDefault="0066636D" w:rsidP="007960E8">
            <w:pPr>
              <w:rPr>
                <w:color w:val="FF0000"/>
              </w:rPr>
            </w:pPr>
          </w:p>
          <w:p w:rsidR="0066636D" w:rsidRPr="006662C3" w:rsidRDefault="0066636D" w:rsidP="007960E8">
            <w:pPr>
              <w:rPr>
                <w:color w:val="FF0000"/>
              </w:rPr>
            </w:pPr>
          </w:p>
          <w:p w:rsidR="004A2F74" w:rsidRPr="0066636D" w:rsidRDefault="004A2F74" w:rsidP="007960E8">
            <w:pPr>
              <w:rPr>
                <w:sz w:val="20"/>
                <w:szCs w:val="20"/>
              </w:rPr>
            </w:pPr>
            <w:r w:rsidRPr="0066636D">
              <w:rPr>
                <w:sz w:val="20"/>
                <w:szCs w:val="20"/>
              </w:rPr>
              <w:t>Индивидуальная</w:t>
            </w:r>
          </w:p>
          <w:p w:rsidR="004A2F74" w:rsidRPr="0066636D" w:rsidRDefault="004A2F74" w:rsidP="007960E8"/>
          <w:p w:rsidR="004A2F74" w:rsidRPr="0066636D" w:rsidRDefault="004A2F74" w:rsidP="007960E8">
            <w:pPr>
              <w:pStyle w:val="a5"/>
            </w:pPr>
          </w:p>
          <w:p w:rsidR="004A2F74" w:rsidRPr="006662C3" w:rsidRDefault="004A2F74" w:rsidP="0066636D">
            <w:pPr>
              <w:pStyle w:val="a5"/>
              <w:rPr>
                <w:color w:val="FF0000"/>
              </w:rPr>
            </w:pPr>
          </w:p>
        </w:tc>
        <w:tc>
          <w:tcPr>
            <w:tcW w:w="5103" w:type="dxa"/>
          </w:tcPr>
          <w:p w:rsidR="004A2F74" w:rsidRPr="0064583D" w:rsidRDefault="004A2F74" w:rsidP="00772957">
            <w:pPr>
              <w:rPr>
                <w:b/>
                <w:sz w:val="20"/>
                <w:szCs w:val="20"/>
              </w:rPr>
            </w:pPr>
            <w:r w:rsidRPr="0064583D">
              <w:rPr>
                <w:b/>
                <w:sz w:val="20"/>
                <w:szCs w:val="20"/>
              </w:rPr>
              <w:lastRenderedPageBreak/>
              <w:t>4.Объяснение новой темы.</w:t>
            </w:r>
          </w:p>
          <w:p w:rsidR="0064583D" w:rsidRDefault="0064583D" w:rsidP="00E812F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64583D">
              <w:rPr>
                <w:rFonts w:ascii="Times New Roman" w:hAnsi="Times New Roman"/>
                <w:sz w:val="20"/>
                <w:szCs w:val="20"/>
              </w:rPr>
              <w:t>На слайде вам предложены треугольники. Посмотрите на них и скажите, какие виды треугольников вы можете здесь выделить?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Ваши варианты?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br/>
              <w:t>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В тетради рисуем 1 треугольник и з</w:t>
            </w:r>
            <w:r w:rsidR="00D33171">
              <w:rPr>
                <w:rFonts w:ascii="Times New Roman" w:hAnsi="Times New Roman"/>
                <w:sz w:val="20"/>
                <w:szCs w:val="20"/>
              </w:rPr>
              <w:t>аписываем его вид (прямоугольный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4E6A8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64583D" w:rsidRDefault="004E6A81" w:rsidP="00E812F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тетради рисуем 2 треугольник и записываем его вид (</w:t>
            </w:r>
            <w:r w:rsidR="00D33171">
              <w:rPr>
                <w:rFonts w:ascii="Times New Roman" w:hAnsi="Times New Roman"/>
                <w:sz w:val="20"/>
                <w:szCs w:val="20"/>
              </w:rPr>
              <w:t>остроугольный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4E6A81" w:rsidRDefault="004E6A81" w:rsidP="00E812F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тетради рисуем 3 треугольник и записываем его вид (</w:t>
            </w:r>
            <w:r w:rsidR="00D33171">
              <w:rPr>
                <w:rFonts w:ascii="Times New Roman" w:hAnsi="Times New Roman"/>
                <w:sz w:val="20"/>
                <w:szCs w:val="20"/>
              </w:rPr>
              <w:t>тупоугольный</w:t>
            </w:r>
            <w:proofErr w:type="gramStart"/>
            <w:r w:rsidR="00D331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E6A81" w:rsidRDefault="004E6A81" w:rsidP="00E812F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Еще раз прочитайте в учебнике на странице 89 виды треугольников. Почему они так называются.</w:t>
            </w:r>
          </w:p>
          <w:p w:rsidR="004E6A81" w:rsidRDefault="004E6A81" w:rsidP="00E812F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Молодцы!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br/>
              <w:t>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Но это еще не все виды, которые можно выделить. </w:t>
            </w:r>
          </w:p>
          <w:p w:rsidR="004E6A81" w:rsidRDefault="004E6A81" w:rsidP="00E812F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-Посмотрите на следующий слайд. Как можно назвать эти треугольники?</w:t>
            </w:r>
          </w:p>
          <w:p w:rsidR="004E6A81" w:rsidRDefault="004E6A81" w:rsidP="00E812F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-Если все стороны у треугольника разной длины,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как можно назвать этот треугольник? (разносторонний)</w:t>
            </w:r>
          </w:p>
          <w:p w:rsidR="004E6A81" w:rsidRDefault="004E6A81" w:rsidP="00E812F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-А если все стороны равны?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равносторонний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4E6A81" w:rsidRDefault="004E6A81" w:rsidP="00E812F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-А если равны только 2 боковые стороны?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равнобедренный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 Рисуем вид каждого треугольника и записываем их названия. В учебнике зачитать определения на странице 90 и 91. </w:t>
            </w:r>
          </w:p>
          <w:p w:rsidR="00D57BF0" w:rsidRDefault="00D57BF0" w:rsidP="00E812F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А что же такое периметр? Как найти периметр треугольника? (Сумма всех сторон). Правильно!</w:t>
            </w:r>
          </w:p>
          <w:p w:rsidR="00D57BF0" w:rsidRDefault="00D57BF0" w:rsidP="00E812F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-Сейчас снова взяли листы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самооценивания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ставим себе отметку по второй строчке: принятие новой информации.</w:t>
            </w:r>
          </w:p>
          <w:p w:rsidR="00D57BF0" w:rsidRPr="0064583D" w:rsidRDefault="00D57BF0" w:rsidP="00E812F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Отложите листы.</w:t>
            </w:r>
          </w:p>
          <w:p w:rsidR="004A2F74" w:rsidRPr="00D57BF0" w:rsidRDefault="004A2F74" w:rsidP="00E812F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D57BF0">
              <w:rPr>
                <w:rFonts w:ascii="Times New Roman" w:hAnsi="Times New Roman"/>
                <w:b/>
                <w:sz w:val="20"/>
                <w:szCs w:val="20"/>
              </w:rPr>
              <w:t>5. Физкультминутка.</w:t>
            </w:r>
          </w:p>
          <w:p w:rsidR="004A2F74" w:rsidRPr="00D57BF0" w:rsidRDefault="00D57BF0" w:rsidP="00E812F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57BF0">
              <w:rPr>
                <w:rFonts w:ascii="Times New Roman" w:hAnsi="Times New Roman"/>
                <w:sz w:val="20"/>
                <w:szCs w:val="20"/>
              </w:rPr>
              <w:t>Сейчас мы с вами отдохнем: предлагаю встать парами и при помощи рук построить треугольники: остроугольный, тупоугольный и прямоугольный.</w:t>
            </w:r>
          </w:p>
          <w:p w:rsidR="00D57BF0" w:rsidRPr="00D57BF0" w:rsidRDefault="00D57BF0" w:rsidP="00E812F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57BF0">
              <w:rPr>
                <w:rFonts w:ascii="Times New Roman" w:hAnsi="Times New Roman"/>
                <w:sz w:val="20"/>
                <w:szCs w:val="20"/>
              </w:rPr>
              <w:t>Молодцы! Справились.</w:t>
            </w:r>
          </w:p>
          <w:p w:rsidR="004A2F74" w:rsidRPr="00D57BF0" w:rsidRDefault="004A2F74" w:rsidP="00756C4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D57BF0">
              <w:rPr>
                <w:rFonts w:ascii="Times New Roman" w:hAnsi="Times New Roman"/>
                <w:b/>
                <w:sz w:val="20"/>
                <w:szCs w:val="20"/>
              </w:rPr>
              <w:t>6.Закрепление знаний, применение их на практике.</w:t>
            </w:r>
          </w:p>
          <w:p w:rsidR="004A2F74" w:rsidRDefault="00D57BF0" w:rsidP="0077295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-Итак, с видами треугольников мы познакомились, а теперь применим свои знания на практике. </w:t>
            </w:r>
          </w:p>
          <w:p w:rsidR="00D57BF0" w:rsidRDefault="00D57BF0" w:rsidP="0077295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Находим в учебнике номер 338 и выполняем его устно по цепочке. </w:t>
            </w:r>
          </w:p>
          <w:p w:rsidR="00D57BF0" w:rsidRDefault="00D57BF0" w:rsidP="0077295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-Молодцы!</w:t>
            </w:r>
            <w:r>
              <w:rPr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lastRenderedPageBreak/>
              <w:t xml:space="preserve">- </w:t>
            </w:r>
            <w:r w:rsidRPr="00D57BF0">
              <w:rPr>
                <w:bCs/>
                <w:sz w:val="20"/>
                <w:szCs w:val="20"/>
              </w:rPr>
              <w:t>Сле</w:t>
            </w:r>
            <w:r>
              <w:rPr>
                <w:bCs/>
                <w:sz w:val="20"/>
                <w:szCs w:val="20"/>
              </w:rPr>
              <w:t xml:space="preserve">дующий номер 339: выполняем в тетради, а 1 у доски. </w:t>
            </w:r>
          </w:p>
          <w:p w:rsidR="00D57BF0" w:rsidRDefault="00D57BF0" w:rsidP="0077295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-Оцените работу у доски.</w:t>
            </w:r>
            <w:proofErr w:type="gramStart"/>
            <w:r>
              <w:rPr>
                <w:bCs/>
                <w:sz w:val="20"/>
                <w:szCs w:val="20"/>
              </w:rPr>
              <w:br/>
              <w:t>-</w:t>
            </w:r>
            <w:proofErr w:type="gramEnd"/>
            <w:r>
              <w:rPr>
                <w:bCs/>
                <w:sz w:val="20"/>
                <w:szCs w:val="20"/>
              </w:rPr>
              <w:t>И еще один номер 341. Наша задача найти периметр треугольника. Работаем в тетради, 1 у доски.</w:t>
            </w:r>
          </w:p>
          <w:p w:rsidR="00D57BF0" w:rsidRPr="00D57BF0" w:rsidRDefault="00D57BF0" w:rsidP="00772957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Оцените работу у доски.</w:t>
            </w:r>
          </w:p>
          <w:p w:rsidR="004A2F74" w:rsidRPr="0066636D" w:rsidRDefault="00D57BF0" w:rsidP="00772957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</w:t>
            </w:r>
            <w:r w:rsidRPr="0066636D">
              <w:rPr>
                <w:bCs/>
                <w:sz w:val="20"/>
                <w:szCs w:val="20"/>
              </w:rPr>
              <w:t>Молодцы! Справились!</w:t>
            </w:r>
          </w:p>
          <w:p w:rsidR="004A2F74" w:rsidRPr="0066636D" w:rsidRDefault="0066636D" w:rsidP="00772957">
            <w:pPr>
              <w:rPr>
                <w:bCs/>
                <w:sz w:val="20"/>
                <w:szCs w:val="20"/>
              </w:rPr>
            </w:pPr>
            <w:r w:rsidRPr="0066636D">
              <w:rPr>
                <w:bCs/>
                <w:sz w:val="20"/>
                <w:szCs w:val="20"/>
              </w:rPr>
              <w:t xml:space="preserve">-Сейчас снова достаем листы </w:t>
            </w:r>
            <w:proofErr w:type="spellStart"/>
            <w:r w:rsidRPr="0066636D">
              <w:rPr>
                <w:bCs/>
                <w:sz w:val="20"/>
                <w:szCs w:val="20"/>
              </w:rPr>
              <w:t>самооценивания</w:t>
            </w:r>
            <w:proofErr w:type="spellEnd"/>
            <w:r w:rsidRPr="0066636D">
              <w:rPr>
                <w:bCs/>
                <w:sz w:val="20"/>
                <w:szCs w:val="20"/>
              </w:rPr>
              <w:t xml:space="preserve"> и ставим себе отметку за практические задания. Как вы справились с номерами, которые мы сейчас решали?</w:t>
            </w:r>
          </w:p>
          <w:p w:rsidR="004A2F74" w:rsidRPr="006662C3" w:rsidRDefault="004A2F74" w:rsidP="00772957">
            <w:pPr>
              <w:rPr>
                <w:bCs/>
                <w:color w:val="FF0000"/>
                <w:sz w:val="20"/>
                <w:szCs w:val="20"/>
              </w:rPr>
            </w:pPr>
          </w:p>
          <w:p w:rsidR="004A2F74" w:rsidRPr="0066636D" w:rsidRDefault="004A2F74" w:rsidP="0066636D">
            <w:pPr>
              <w:rPr>
                <w:b/>
                <w:bCs/>
                <w:sz w:val="20"/>
                <w:szCs w:val="20"/>
              </w:rPr>
            </w:pPr>
            <w:r w:rsidRPr="0066636D">
              <w:rPr>
                <w:b/>
                <w:bCs/>
                <w:sz w:val="20"/>
                <w:szCs w:val="20"/>
              </w:rPr>
              <w:t>Домашнее задание</w:t>
            </w:r>
          </w:p>
          <w:p w:rsidR="004A2F74" w:rsidRPr="0066636D" w:rsidRDefault="004A2F74" w:rsidP="005626CE">
            <w:pPr>
              <w:rPr>
                <w:bCs/>
                <w:sz w:val="20"/>
                <w:szCs w:val="20"/>
              </w:rPr>
            </w:pPr>
            <w:r w:rsidRPr="0066636D">
              <w:rPr>
                <w:bCs/>
                <w:sz w:val="20"/>
                <w:szCs w:val="20"/>
              </w:rPr>
              <w:t>Откройте дневники. Запишите домашнее задание:</w:t>
            </w:r>
          </w:p>
          <w:p w:rsidR="004A2F74" w:rsidRPr="0066636D" w:rsidRDefault="004A2F74" w:rsidP="005626CE">
            <w:pPr>
              <w:rPr>
                <w:bCs/>
                <w:sz w:val="20"/>
                <w:szCs w:val="20"/>
              </w:rPr>
            </w:pPr>
            <w:r w:rsidRPr="0066636D">
              <w:rPr>
                <w:bCs/>
                <w:sz w:val="20"/>
                <w:szCs w:val="20"/>
              </w:rPr>
              <w:t xml:space="preserve"> </w:t>
            </w:r>
            <w:r w:rsidR="0066636D" w:rsidRPr="0066636D">
              <w:rPr>
                <w:bCs/>
                <w:sz w:val="20"/>
                <w:szCs w:val="20"/>
              </w:rPr>
              <w:t>Знать виды треугольников и номера: 390, 392. (учитель поясняет каждое задание)</w:t>
            </w:r>
          </w:p>
          <w:p w:rsidR="004A2F74" w:rsidRPr="006662C3" w:rsidRDefault="004A2F74" w:rsidP="005626CE">
            <w:pPr>
              <w:rPr>
                <w:bCs/>
                <w:color w:val="FF0000"/>
                <w:sz w:val="20"/>
                <w:szCs w:val="20"/>
              </w:rPr>
            </w:pPr>
          </w:p>
          <w:p w:rsidR="004A2F74" w:rsidRPr="0066636D" w:rsidRDefault="004A2F74" w:rsidP="0066636D">
            <w:pPr>
              <w:rPr>
                <w:b/>
                <w:bCs/>
                <w:sz w:val="20"/>
                <w:szCs w:val="20"/>
              </w:rPr>
            </w:pPr>
            <w:r w:rsidRPr="0066636D">
              <w:rPr>
                <w:b/>
                <w:bCs/>
                <w:sz w:val="20"/>
                <w:szCs w:val="20"/>
              </w:rPr>
              <w:t>Рефлексия учебной деятельности</w:t>
            </w:r>
          </w:p>
          <w:p w:rsidR="004A2F74" w:rsidRPr="0066636D" w:rsidRDefault="004A2F74" w:rsidP="0041377D">
            <w:pPr>
              <w:rPr>
                <w:bCs/>
                <w:sz w:val="20"/>
                <w:szCs w:val="20"/>
              </w:rPr>
            </w:pPr>
            <w:r w:rsidRPr="006662C3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66636D">
              <w:rPr>
                <w:bCs/>
                <w:sz w:val="20"/>
                <w:szCs w:val="20"/>
              </w:rPr>
              <w:t>- Ребята, вы сегодня хорошо пора</w:t>
            </w:r>
            <w:r w:rsidR="0066636D" w:rsidRPr="0066636D">
              <w:rPr>
                <w:bCs/>
                <w:sz w:val="20"/>
                <w:szCs w:val="20"/>
              </w:rPr>
              <w:t xml:space="preserve">ботали. Давайте сделаем </w:t>
            </w:r>
            <w:proofErr w:type="gramStart"/>
            <w:r w:rsidR="0066636D" w:rsidRPr="0066636D">
              <w:rPr>
                <w:bCs/>
                <w:sz w:val="20"/>
                <w:szCs w:val="20"/>
              </w:rPr>
              <w:t>выводы</w:t>
            </w:r>
            <w:proofErr w:type="gramEnd"/>
            <w:r w:rsidR="0066636D" w:rsidRPr="0066636D">
              <w:rPr>
                <w:bCs/>
                <w:sz w:val="20"/>
                <w:szCs w:val="20"/>
              </w:rPr>
              <w:t xml:space="preserve">: какие виды треугольников вы сегодня узнали? </w:t>
            </w:r>
          </w:p>
          <w:p w:rsidR="00EA100C" w:rsidRDefault="0066636D" w:rsidP="0041377D">
            <w:pPr>
              <w:rPr>
                <w:bCs/>
                <w:sz w:val="20"/>
                <w:szCs w:val="20"/>
              </w:rPr>
            </w:pPr>
            <w:r w:rsidRPr="0066636D">
              <w:rPr>
                <w:bCs/>
                <w:sz w:val="20"/>
                <w:szCs w:val="20"/>
              </w:rPr>
              <w:t xml:space="preserve">-Снова возьмите свои листы </w:t>
            </w:r>
            <w:proofErr w:type="spellStart"/>
            <w:r w:rsidRPr="0066636D">
              <w:rPr>
                <w:bCs/>
                <w:sz w:val="20"/>
                <w:szCs w:val="20"/>
              </w:rPr>
              <w:t>самооценивания</w:t>
            </w:r>
            <w:proofErr w:type="spellEnd"/>
            <w:r w:rsidRPr="0066636D">
              <w:rPr>
                <w:bCs/>
                <w:sz w:val="20"/>
                <w:szCs w:val="20"/>
              </w:rPr>
              <w:t xml:space="preserve"> и в самом низу поставьте себе окончательную отметку за урок, исходя из 3 поставленных отметок в течение урока. </w:t>
            </w:r>
          </w:p>
          <w:p w:rsidR="0066636D" w:rsidRPr="0066636D" w:rsidRDefault="00EA100C" w:rsidP="0041377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Листы </w:t>
            </w:r>
            <w:proofErr w:type="spellStart"/>
            <w:r>
              <w:rPr>
                <w:bCs/>
                <w:sz w:val="20"/>
                <w:szCs w:val="20"/>
              </w:rPr>
              <w:t>самооценивания</w:t>
            </w:r>
            <w:proofErr w:type="spellEnd"/>
            <w:r>
              <w:rPr>
                <w:bCs/>
                <w:sz w:val="20"/>
                <w:szCs w:val="20"/>
              </w:rPr>
              <w:t xml:space="preserve"> сдаем.</w:t>
            </w:r>
            <w:r w:rsidR="0066636D" w:rsidRPr="0066636D">
              <w:rPr>
                <w:bCs/>
                <w:sz w:val="20"/>
                <w:szCs w:val="20"/>
              </w:rPr>
              <w:br/>
              <w:t>-Выслушаем несколько учащихся.</w:t>
            </w:r>
          </w:p>
          <w:p w:rsidR="004A2F74" w:rsidRPr="006662C3" w:rsidRDefault="004A2F74" w:rsidP="0066636D">
            <w:pPr>
              <w:rPr>
                <w:b/>
                <w:color w:val="FF0000"/>
                <w:sz w:val="20"/>
                <w:szCs w:val="20"/>
              </w:rPr>
            </w:pPr>
            <w:r w:rsidRPr="0066636D">
              <w:rPr>
                <w:bCs/>
                <w:sz w:val="20"/>
                <w:szCs w:val="20"/>
              </w:rPr>
              <w:t xml:space="preserve">   - На этом урок окончен. Спасибо!</w:t>
            </w:r>
          </w:p>
        </w:tc>
        <w:tc>
          <w:tcPr>
            <w:tcW w:w="1701" w:type="dxa"/>
          </w:tcPr>
          <w:p w:rsidR="0064583D" w:rsidRDefault="00D33171" w:rsidP="007960E8">
            <w:pPr>
              <w:rPr>
                <w:bCs/>
                <w:sz w:val="20"/>
                <w:szCs w:val="20"/>
              </w:rPr>
            </w:pPr>
            <w:r w:rsidRPr="00D33171">
              <w:rPr>
                <w:bCs/>
                <w:sz w:val="20"/>
                <w:szCs w:val="20"/>
              </w:rPr>
              <w:lastRenderedPageBreak/>
              <w:t>Слайд 7</w:t>
            </w:r>
          </w:p>
          <w:p w:rsidR="00AA3302" w:rsidRPr="00D33171" w:rsidRDefault="00AA3302" w:rsidP="00796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Слайд 8</w:t>
            </w:r>
          </w:p>
          <w:p w:rsidR="004A2F74" w:rsidRDefault="0064583D" w:rsidP="00796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Выдвигают виды треугольников.</w:t>
            </w: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E6A81" w:rsidP="00796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Читают определение в учебнике.</w:t>
            </w: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Pr="00AA3302" w:rsidRDefault="00AA3302" w:rsidP="007960E8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 9</w:t>
            </w: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Pr="00AA3302" w:rsidRDefault="00AA3302" w:rsidP="00796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Слайд 10</w:t>
            </w: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D57BF0" w:rsidP="00796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Обучающиеся высказывают свои предположения.</w:t>
            </w: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D57BF0" w:rsidRDefault="00D57BF0" w:rsidP="007960E8">
            <w:pPr>
              <w:rPr>
                <w:bCs/>
                <w:sz w:val="20"/>
                <w:szCs w:val="20"/>
              </w:rPr>
            </w:pPr>
          </w:p>
          <w:p w:rsidR="00D57BF0" w:rsidRDefault="00D57BF0" w:rsidP="007960E8">
            <w:pPr>
              <w:rPr>
                <w:bCs/>
                <w:sz w:val="20"/>
                <w:szCs w:val="20"/>
              </w:rPr>
            </w:pPr>
          </w:p>
          <w:p w:rsidR="00D57BF0" w:rsidRPr="00AA3302" w:rsidRDefault="00AA3302" w:rsidP="007960E8">
            <w:pPr>
              <w:rPr>
                <w:bCs/>
                <w:sz w:val="20"/>
                <w:szCs w:val="20"/>
              </w:rPr>
            </w:pPr>
            <w:r w:rsidRPr="00AA3302">
              <w:rPr>
                <w:bCs/>
                <w:sz w:val="20"/>
                <w:szCs w:val="20"/>
              </w:rPr>
              <w:t>Слайд 11</w:t>
            </w: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</w:t>
            </w: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Pr="00AA3302" w:rsidRDefault="00AA3302" w:rsidP="007960E8">
            <w:pPr>
              <w:rPr>
                <w:bCs/>
                <w:sz w:val="20"/>
                <w:szCs w:val="20"/>
              </w:rPr>
            </w:pPr>
            <w:r w:rsidRPr="00AA3302">
              <w:rPr>
                <w:bCs/>
                <w:sz w:val="20"/>
                <w:szCs w:val="20"/>
              </w:rPr>
              <w:t>Слайд 12</w:t>
            </w: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D57BF0" w:rsidRDefault="00D57BF0" w:rsidP="00796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Устно </w:t>
            </w:r>
            <w:r>
              <w:rPr>
                <w:bCs/>
                <w:sz w:val="20"/>
                <w:szCs w:val="20"/>
              </w:rPr>
              <w:lastRenderedPageBreak/>
              <w:t>выполняют номер 338.</w:t>
            </w: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Работа в тетрадях</w:t>
            </w:r>
            <w:r w:rsidR="00D57BF0">
              <w:rPr>
                <w:bCs/>
                <w:sz w:val="20"/>
                <w:szCs w:val="20"/>
              </w:rPr>
              <w:t>, 1 у доски</w:t>
            </w: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66636D" w:rsidRDefault="0066636D" w:rsidP="007960E8">
            <w:pPr>
              <w:rPr>
                <w:bCs/>
                <w:sz w:val="20"/>
                <w:szCs w:val="20"/>
              </w:rPr>
            </w:pPr>
          </w:p>
          <w:p w:rsidR="0066636D" w:rsidRPr="00AA3302" w:rsidRDefault="0066636D" w:rsidP="007960E8">
            <w:pPr>
              <w:rPr>
                <w:bCs/>
                <w:sz w:val="20"/>
                <w:szCs w:val="20"/>
              </w:rPr>
            </w:pPr>
          </w:p>
          <w:p w:rsidR="0066636D" w:rsidRPr="00AA3302" w:rsidRDefault="00AA3302" w:rsidP="00796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Слайд 13</w:t>
            </w: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Pr="00AA3302" w:rsidRDefault="00AA3302" w:rsidP="007960E8">
            <w:pPr>
              <w:rPr>
                <w:bCs/>
                <w:sz w:val="20"/>
                <w:szCs w:val="20"/>
              </w:rPr>
            </w:pPr>
            <w:r w:rsidRPr="00AA3302">
              <w:rPr>
                <w:bCs/>
                <w:sz w:val="20"/>
                <w:szCs w:val="20"/>
              </w:rPr>
              <w:t>Слайд 14</w:t>
            </w: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Записывают в дневниках</w:t>
            </w: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66636D" w:rsidRDefault="0066636D" w:rsidP="007960E8">
            <w:pPr>
              <w:rPr>
                <w:bCs/>
                <w:sz w:val="20"/>
                <w:szCs w:val="20"/>
              </w:rPr>
            </w:pPr>
          </w:p>
          <w:p w:rsidR="0066636D" w:rsidRDefault="0066636D" w:rsidP="007960E8">
            <w:pPr>
              <w:rPr>
                <w:bCs/>
                <w:sz w:val="20"/>
                <w:szCs w:val="20"/>
              </w:rPr>
            </w:pPr>
          </w:p>
          <w:p w:rsidR="00AA3302" w:rsidRPr="00AA3302" w:rsidRDefault="00AA3302" w:rsidP="00AA3302">
            <w:pPr>
              <w:rPr>
                <w:bCs/>
                <w:sz w:val="20"/>
                <w:szCs w:val="20"/>
              </w:rPr>
            </w:pPr>
            <w:r w:rsidRPr="00AA3302">
              <w:rPr>
                <w:bCs/>
                <w:sz w:val="20"/>
                <w:szCs w:val="20"/>
              </w:rPr>
              <w:t>Слайд 15</w:t>
            </w:r>
          </w:p>
          <w:p w:rsidR="0066636D" w:rsidRDefault="0066636D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Дают устные ответы</w:t>
            </w: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AA3302" w:rsidRDefault="00AA3302" w:rsidP="00796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Слайд 16</w:t>
            </w: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  <w:p w:rsidR="004A2F74" w:rsidRDefault="004A2F74" w:rsidP="007960E8">
            <w:pPr>
              <w:rPr>
                <w:bCs/>
                <w:sz w:val="20"/>
                <w:szCs w:val="20"/>
              </w:rPr>
            </w:pPr>
          </w:p>
        </w:tc>
        <w:tc>
          <w:tcPr>
            <w:tcW w:w="2913" w:type="dxa"/>
          </w:tcPr>
          <w:p w:rsidR="00B4305C" w:rsidRDefault="00B4305C" w:rsidP="00B4305C">
            <w:pPr>
              <w:pStyle w:val="a5"/>
              <w:jc w:val="both"/>
            </w:pPr>
            <w:r w:rsidRPr="00B4305C">
              <w:rPr>
                <w:i/>
              </w:rPr>
              <w:lastRenderedPageBreak/>
              <w:t>Коммуникативные:</w:t>
            </w:r>
            <w:r>
              <w:t xml:space="preserve"> устанавливать рабочие отношения, обеспечивать бесконфликтную совместную работу</w:t>
            </w:r>
          </w:p>
          <w:p w:rsidR="004A2F74" w:rsidRDefault="00B4305C" w:rsidP="009944B6">
            <w:pPr>
              <w:pStyle w:val="a5"/>
              <w:jc w:val="both"/>
            </w:pPr>
            <w:proofErr w:type="gramStart"/>
            <w:r w:rsidRPr="00B4305C">
              <w:rPr>
                <w:i/>
              </w:rPr>
              <w:t>Познавательные:</w:t>
            </w:r>
            <w:r>
              <w:t xml:space="preserve"> запоминать и стараться уметь формулировать  ответ из полученной информации </w:t>
            </w:r>
            <w:proofErr w:type="gramEnd"/>
          </w:p>
          <w:p w:rsidR="004A2F74" w:rsidRDefault="004A2F74" w:rsidP="00674872">
            <w:pPr>
              <w:pStyle w:val="a5"/>
              <w:jc w:val="both"/>
            </w:pPr>
            <w:r w:rsidRPr="00674872">
              <w:rPr>
                <w:i/>
              </w:rPr>
              <w:t xml:space="preserve">Личностные: </w:t>
            </w:r>
            <w:r w:rsidRPr="00674872">
              <w:t>представлять ценность здоровья в жизни человека.</w:t>
            </w:r>
          </w:p>
          <w:p w:rsidR="004A2F74" w:rsidRDefault="004A2F74" w:rsidP="00756C42">
            <w:pPr>
              <w:pStyle w:val="a5"/>
              <w:jc w:val="both"/>
            </w:pPr>
          </w:p>
          <w:p w:rsidR="004A2F74" w:rsidRDefault="004A2F74" w:rsidP="00756C42">
            <w:pPr>
              <w:pStyle w:val="a5"/>
              <w:jc w:val="both"/>
            </w:pPr>
          </w:p>
          <w:p w:rsidR="004A2F74" w:rsidRDefault="004A2F74" w:rsidP="00756C42">
            <w:pPr>
              <w:pStyle w:val="a5"/>
              <w:jc w:val="both"/>
            </w:pPr>
            <w:r w:rsidRPr="00756C42">
              <w:rPr>
                <w:i/>
              </w:rPr>
              <w:t>Коммуникативные</w:t>
            </w:r>
            <w:r>
              <w:t>: адекватно использовать речевые средства для диалога с учителем;</w:t>
            </w:r>
          </w:p>
          <w:p w:rsidR="004A2F74" w:rsidRDefault="004A2F74" w:rsidP="00756C42">
            <w:pPr>
              <w:pStyle w:val="a5"/>
              <w:jc w:val="both"/>
            </w:pPr>
            <w:r w:rsidRPr="00756C42">
              <w:rPr>
                <w:i/>
              </w:rPr>
              <w:t>Предметные</w:t>
            </w:r>
            <w:r>
              <w:t>: уметь применять алгоритм  при вычислениях; уметь  переводить текст задачи на знаково-символический язык</w:t>
            </w:r>
          </w:p>
          <w:p w:rsidR="004A2F74" w:rsidRDefault="004A2F74" w:rsidP="00756C42">
            <w:pPr>
              <w:pStyle w:val="a5"/>
              <w:jc w:val="both"/>
            </w:pPr>
            <w:r w:rsidRPr="00756C42">
              <w:rPr>
                <w:i/>
              </w:rPr>
              <w:t>Регулятивные:</w:t>
            </w:r>
            <w:r>
              <w:t xml:space="preserve">   выполнять действия в сотрудничестве с учителем по предложенному плану</w:t>
            </w:r>
          </w:p>
          <w:p w:rsidR="004A2F74" w:rsidRDefault="004A2F74" w:rsidP="00756C42">
            <w:pPr>
              <w:pStyle w:val="a5"/>
              <w:jc w:val="both"/>
            </w:pPr>
          </w:p>
          <w:p w:rsidR="004A2F74" w:rsidRDefault="004A2F74" w:rsidP="00756C42">
            <w:pPr>
              <w:pStyle w:val="a5"/>
              <w:jc w:val="both"/>
            </w:pPr>
          </w:p>
          <w:p w:rsidR="004A2F74" w:rsidRDefault="004A2F74" w:rsidP="003B1E19">
            <w:pPr>
              <w:pStyle w:val="a5"/>
              <w:jc w:val="both"/>
            </w:pPr>
            <w:r w:rsidRPr="003B1E19">
              <w:rPr>
                <w:i/>
              </w:rPr>
              <w:t>Предметные УУД</w:t>
            </w:r>
            <w:r>
              <w:t>: решать задачи на основе знания и осознанного применения правила</w:t>
            </w:r>
          </w:p>
          <w:p w:rsidR="004A2F74" w:rsidRDefault="004A2F74" w:rsidP="003B1E19">
            <w:pPr>
              <w:pStyle w:val="a5"/>
              <w:jc w:val="both"/>
            </w:pPr>
            <w:r w:rsidRPr="003B1E19">
              <w:rPr>
                <w:i/>
              </w:rPr>
              <w:t>Личностные УУД</w:t>
            </w:r>
            <w:r>
              <w:t>:</w:t>
            </w:r>
          </w:p>
          <w:p w:rsidR="004A2F74" w:rsidRDefault="004A2F74" w:rsidP="003B1E19">
            <w:pPr>
              <w:pStyle w:val="a5"/>
              <w:jc w:val="both"/>
            </w:pPr>
            <w:r>
              <w:t xml:space="preserve">формировать  коммуникативную компетентность в сотрудничестве </w:t>
            </w:r>
          </w:p>
          <w:p w:rsidR="004A2F74" w:rsidRPr="003B1E19" w:rsidRDefault="004A2F74" w:rsidP="003B1E19">
            <w:pPr>
              <w:pStyle w:val="a5"/>
              <w:jc w:val="both"/>
              <w:rPr>
                <w:i/>
              </w:rPr>
            </w:pPr>
            <w:r w:rsidRPr="003B1E19">
              <w:rPr>
                <w:i/>
              </w:rPr>
              <w:t>Познавательные УУД:</w:t>
            </w:r>
          </w:p>
          <w:p w:rsidR="004A2F74" w:rsidRDefault="004A2F74" w:rsidP="003B1E19">
            <w:pPr>
              <w:pStyle w:val="a5"/>
              <w:jc w:val="both"/>
            </w:pPr>
            <w:r>
              <w:t>выбирать наиболее эффективн</w:t>
            </w:r>
            <w:r w:rsidR="0066636D">
              <w:t>ые способы решения задач в зави</w:t>
            </w:r>
            <w:r>
              <w:t xml:space="preserve">симости </w:t>
            </w:r>
            <w:r>
              <w:lastRenderedPageBreak/>
              <w:t>от конкретных условий</w:t>
            </w:r>
          </w:p>
          <w:p w:rsidR="004A2F74" w:rsidRPr="003B1E19" w:rsidRDefault="004A2F74" w:rsidP="003B1E19">
            <w:pPr>
              <w:pStyle w:val="a5"/>
              <w:jc w:val="both"/>
              <w:rPr>
                <w:i/>
              </w:rPr>
            </w:pPr>
            <w:r w:rsidRPr="003B1E19">
              <w:rPr>
                <w:i/>
              </w:rPr>
              <w:t>Регулятивные УУД:</w:t>
            </w:r>
          </w:p>
          <w:p w:rsidR="004A2F74" w:rsidRDefault="004A2F74" w:rsidP="003B1E19">
            <w:pPr>
              <w:pStyle w:val="a5"/>
              <w:jc w:val="both"/>
            </w:pPr>
            <w:r>
              <w:t>составлять план и определять правильность своих действий</w:t>
            </w:r>
          </w:p>
          <w:p w:rsidR="004A2F74" w:rsidRPr="003B1E19" w:rsidRDefault="004A2F74" w:rsidP="003B1E19">
            <w:pPr>
              <w:pStyle w:val="a5"/>
              <w:jc w:val="both"/>
              <w:rPr>
                <w:i/>
              </w:rPr>
            </w:pPr>
            <w:r w:rsidRPr="003B1E19">
              <w:rPr>
                <w:i/>
              </w:rPr>
              <w:t>Коммуникативные УУД:</w:t>
            </w:r>
          </w:p>
          <w:p w:rsidR="004A2F74" w:rsidRDefault="004A2F74" w:rsidP="003B1E19">
            <w:pPr>
              <w:pStyle w:val="a5"/>
              <w:jc w:val="both"/>
            </w:pPr>
            <w:r>
              <w:t>контролировать, корректировать и оценивать действия партнеров, уметь убеждать</w:t>
            </w:r>
          </w:p>
          <w:p w:rsidR="004A2F74" w:rsidRDefault="004A2F74" w:rsidP="007B4EF2">
            <w:pPr>
              <w:pStyle w:val="a5"/>
              <w:jc w:val="both"/>
            </w:pPr>
          </w:p>
          <w:p w:rsidR="00597E6E" w:rsidRDefault="00597E6E" w:rsidP="007B4EF2">
            <w:pPr>
              <w:pStyle w:val="a5"/>
              <w:jc w:val="both"/>
            </w:pPr>
          </w:p>
          <w:p w:rsidR="00597E6E" w:rsidRDefault="00597E6E" w:rsidP="007B4EF2">
            <w:pPr>
              <w:pStyle w:val="a5"/>
              <w:jc w:val="both"/>
            </w:pPr>
          </w:p>
          <w:p w:rsidR="004A2F74" w:rsidRDefault="004A2F74" w:rsidP="0041377D">
            <w:pPr>
              <w:pStyle w:val="a5"/>
              <w:jc w:val="both"/>
            </w:pPr>
            <w:r w:rsidRPr="0041377D">
              <w:rPr>
                <w:i/>
              </w:rPr>
              <w:t>Личностные:</w:t>
            </w:r>
            <w:r>
              <w:t xml:space="preserve"> формирование готовности и способности к саморазвитию</w:t>
            </w:r>
          </w:p>
          <w:p w:rsidR="004A2F74" w:rsidRDefault="004A2F74" w:rsidP="0041377D">
            <w:pPr>
              <w:pStyle w:val="a5"/>
              <w:jc w:val="both"/>
            </w:pPr>
            <w:r w:rsidRPr="0041377D">
              <w:rPr>
                <w:i/>
              </w:rPr>
              <w:t>Регулятивные:</w:t>
            </w:r>
            <w:r>
              <w:t xml:space="preserve"> адекватно оценивать свои возможности</w:t>
            </w:r>
          </w:p>
          <w:p w:rsidR="004A2F74" w:rsidRDefault="004A2F74" w:rsidP="0041377D">
            <w:pPr>
              <w:pStyle w:val="a5"/>
              <w:jc w:val="both"/>
            </w:pPr>
            <w:r w:rsidRPr="0041377D">
              <w:rPr>
                <w:i/>
              </w:rPr>
              <w:t>Коммуникативные</w:t>
            </w:r>
            <w:r>
              <w:t>:  формировать навыки правильной речи, используя математические термины</w:t>
            </w:r>
          </w:p>
          <w:p w:rsidR="00597E6E" w:rsidRPr="00597E6E" w:rsidRDefault="00597E6E" w:rsidP="00597E6E">
            <w:pPr>
              <w:jc w:val="both"/>
              <w:rPr>
                <w:b/>
              </w:rPr>
            </w:pPr>
            <w:r w:rsidRPr="00597E6E">
              <w:rPr>
                <w:i/>
                <w:sz w:val="20"/>
                <w:szCs w:val="20"/>
              </w:rPr>
              <w:t>Предметные УУД</w:t>
            </w:r>
            <w:r w:rsidRPr="0066636D">
              <w:rPr>
                <w:sz w:val="20"/>
                <w:szCs w:val="20"/>
              </w:rPr>
              <w:t>: контроль и оценка результатов деятельности в форме определения полноты удовлетворения информационного запроса</w:t>
            </w:r>
          </w:p>
          <w:p w:rsidR="00597E6E" w:rsidRDefault="00597E6E" w:rsidP="0041377D">
            <w:pPr>
              <w:pStyle w:val="a5"/>
              <w:jc w:val="both"/>
              <w:rPr>
                <w:i/>
              </w:rPr>
            </w:pPr>
          </w:p>
        </w:tc>
      </w:tr>
    </w:tbl>
    <w:p w:rsidR="00BA719A" w:rsidRDefault="00BA719A" w:rsidP="00772957">
      <w:pPr>
        <w:rPr>
          <w:b/>
          <w:bCs/>
          <w:sz w:val="20"/>
          <w:szCs w:val="20"/>
        </w:rPr>
      </w:pPr>
    </w:p>
    <w:p w:rsidR="00BA719A" w:rsidRPr="00E812F6" w:rsidRDefault="0066636D" w:rsidP="00772957">
      <w:pPr>
        <w:rPr>
          <w:b/>
          <w:bCs/>
          <w:sz w:val="20"/>
          <w:szCs w:val="20"/>
        </w:rPr>
      </w:pPr>
      <w:r>
        <w:rPr>
          <w:bCs/>
        </w:rPr>
        <w:t>17.11.2021</w:t>
      </w:r>
      <w:r w:rsidR="00BA719A">
        <w:rPr>
          <w:bCs/>
        </w:rPr>
        <w:t xml:space="preserve">       </w:t>
      </w:r>
      <w:r w:rsidR="00EC66C9">
        <w:rPr>
          <w:bCs/>
        </w:rPr>
        <w:t>Учитель</w:t>
      </w:r>
      <w:r w:rsidR="00BA719A">
        <w:rPr>
          <w:bCs/>
        </w:rPr>
        <w:t xml:space="preserve">: </w:t>
      </w:r>
      <w:r>
        <w:rPr>
          <w:bCs/>
        </w:rPr>
        <w:t>Григорьева И.И.</w:t>
      </w:r>
    </w:p>
    <w:sectPr w:rsidR="00BA719A" w:rsidRPr="00E812F6" w:rsidSect="00162E5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256B"/>
    <w:multiLevelType w:val="hybridMultilevel"/>
    <w:tmpl w:val="C818E364"/>
    <w:lvl w:ilvl="0" w:tplc="466A9C62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Andale Sans U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310A0C29"/>
    <w:multiLevelType w:val="hybridMultilevel"/>
    <w:tmpl w:val="2E26D48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8762D3"/>
    <w:multiLevelType w:val="hybridMultilevel"/>
    <w:tmpl w:val="F424A5B0"/>
    <w:lvl w:ilvl="0" w:tplc="E38ACE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52825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16A8B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FC190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E2898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68CE9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AE7FC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9CAD0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D0FDC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51159F"/>
    <w:multiLevelType w:val="hybridMultilevel"/>
    <w:tmpl w:val="EE16897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E4232C"/>
    <w:multiLevelType w:val="hybridMultilevel"/>
    <w:tmpl w:val="26EC80BA"/>
    <w:lvl w:ilvl="0" w:tplc="F49C88C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B2760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BCB8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AAD1E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50849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3C0CB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F266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1CEE9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4EBC9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9D96572"/>
    <w:multiLevelType w:val="hybridMultilevel"/>
    <w:tmpl w:val="4FF836CE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225C47"/>
    <w:multiLevelType w:val="hybridMultilevel"/>
    <w:tmpl w:val="B34CF970"/>
    <w:lvl w:ilvl="0" w:tplc="BFCEF66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A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B8EBD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8002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D4AC2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0C315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F0FCD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52A23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5EACE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3B0D66"/>
    <w:multiLevelType w:val="hybridMultilevel"/>
    <w:tmpl w:val="A8EC0E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F472364"/>
    <w:multiLevelType w:val="hybridMultilevel"/>
    <w:tmpl w:val="B71085BC"/>
    <w:lvl w:ilvl="0" w:tplc="222655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19CE43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75C4E4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4140CE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C129A4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3BE76E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B04819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6CC9CB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3C6287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AC3"/>
    <w:rsid w:val="0000477D"/>
    <w:rsid w:val="00075968"/>
    <w:rsid w:val="00126DEA"/>
    <w:rsid w:val="00162E5C"/>
    <w:rsid w:val="00167960"/>
    <w:rsid w:val="001A1FD1"/>
    <w:rsid w:val="001B6AC3"/>
    <w:rsid w:val="001E1840"/>
    <w:rsid w:val="00264F44"/>
    <w:rsid w:val="0027354B"/>
    <w:rsid w:val="0027441E"/>
    <w:rsid w:val="002D601D"/>
    <w:rsid w:val="003B1E19"/>
    <w:rsid w:val="003B717C"/>
    <w:rsid w:val="003F4DA7"/>
    <w:rsid w:val="0041377D"/>
    <w:rsid w:val="00431F5E"/>
    <w:rsid w:val="00440580"/>
    <w:rsid w:val="004666DF"/>
    <w:rsid w:val="0046708F"/>
    <w:rsid w:val="004A2F74"/>
    <w:rsid w:val="004E6A81"/>
    <w:rsid w:val="005626CE"/>
    <w:rsid w:val="00597E6E"/>
    <w:rsid w:val="005C4C3A"/>
    <w:rsid w:val="0060517E"/>
    <w:rsid w:val="0064583D"/>
    <w:rsid w:val="00650AB1"/>
    <w:rsid w:val="006662C3"/>
    <w:rsid w:val="0066636D"/>
    <w:rsid w:val="00674872"/>
    <w:rsid w:val="00675E8D"/>
    <w:rsid w:val="00756C42"/>
    <w:rsid w:val="00772957"/>
    <w:rsid w:val="007960E8"/>
    <w:rsid w:val="007B058C"/>
    <w:rsid w:val="007B4EF2"/>
    <w:rsid w:val="0081685D"/>
    <w:rsid w:val="00887D7C"/>
    <w:rsid w:val="008B76B6"/>
    <w:rsid w:val="009559F3"/>
    <w:rsid w:val="009A60B4"/>
    <w:rsid w:val="009A698A"/>
    <w:rsid w:val="009E4B2A"/>
    <w:rsid w:val="00A2296F"/>
    <w:rsid w:val="00AA3302"/>
    <w:rsid w:val="00AD0062"/>
    <w:rsid w:val="00AE298B"/>
    <w:rsid w:val="00B12391"/>
    <w:rsid w:val="00B4305C"/>
    <w:rsid w:val="00B92EDF"/>
    <w:rsid w:val="00BA719A"/>
    <w:rsid w:val="00C115C0"/>
    <w:rsid w:val="00C71A71"/>
    <w:rsid w:val="00CC5BC8"/>
    <w:rsid w:val="00D03BDE"/>
    <w:rsid w:val="00D33171"/>
    <w:rsid w:val="00D34E28"/>
    <w:rsid w:val="00D42B68"/>
    <w:rsid w:val="00D57BF0"/>
    <w:rsid w:val="00DC384C"/>
    <w:rsid w:val="00DF4925"/>
    <w:rsid w:val="00E812F6"/>
    <w:rsid w:val="00E913A8"/>
    <w:rsid w:val="00EA100C"/>
    <w:rsid w:val="00EC66C9"/>
    <w:rsid w:val="00EF5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5C4C3A"/>
    <w:pPr>
      <w:spacing w:before="100" w:beforeAutospacing="1" w:after="100" w:afterAutospacing="1"/>
    </w:pPr>
  </w:style>
  <w:style w:type="character" w:customStyle="1" w:styleId="c13">
    <w:name w:val="c13"/>
    <w:basedOn w:val="a0"/>
    <w:rsid w:val="005C4C3A"/>
  </w:style>
  <w:style w:type="paragraph" w:styleId="a3">
    <w:name w:val="Normal (Web)"/>
    <w:basedOn w:val="a"/>
    <w:uiPriority w:val="99"/>
    <w:semiHidden/>
    <w:unhideWhenUsed/>
    <w:rsid w:val="005C4C3A"/>
    <w:pPr>
      <w:spacing w:before="100" w:beforeAutospacing="1" w:after="100" w:afterAutospacing="1"/>
    </w:pPr>
  </w:style>
  <w:style w:type="paragraph" w:styleId="a4">
    <w:name w:val="No Spacing"/>
    <w:qFormat/>
    <w:rsid w:val="007729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5">
    <w:name w:val="Содержимое таблицы"/>
    <w:basedOn w:val="a"/>
    <w:rsid w:val="00772957"/>
    <w:pPr>
      <w:suppressLineNumbers/>
    </w:pPr>
    <w:rPr>
      <w:sz w:val="20"/>
      <w:szCs w:val="20"/>
      <w:lang w:eastAsia="ar-SA"/>
    </w:rPr>
  </w:style>
  <w:style w:type="table" w:styleId="a6">
    <w:name w:val="Table Grid"/>
    <w:basedOn w:val="a1"/>
    <w:uiPriority w:val="59"/>
    <w:rsid w:val="00772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77295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9A69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698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960E8"/>
    <w:pPr>
      <w:ind w:left="720"/>
      <w:contextualSpacing/>
    </w:pPr>
  </w:style>
  <w:style w:type="paragraph" w:customStyle="1" w:styleId="c12">
    <w:name w:val="c12"/>
    <w:basedOn w:val="a"/>
    <w:rsid w:val="007960E8"/>
    <w:pPr>
      <w:spacing w:before="100" w:beforeAutospacing="1" w:after="100" w:afterAutospacing="1"/>
    </w:pPr>
  </w:style>
  <w:style w:type="character" w:customStyle="1" w:styleId="c9">
    <w:name w:val="c9"/>
    <w:basedOn w:val="a0"/>
    <w:rsid w:val="007960E8"/>
  </w:style>
  <w:style w:type="paragraph" w:customStyle="1" w:styleId="c1">
    <w:name w:val="c1"/>
    <w:basedOn w:val="a"/>
    <w:rsid w:val="007960E8"/>
    <w:pPr>
      <w:spacing w:before="100" w:beforeAutospacing="1" w:after="100" w:afterAutospacing="1"/>
    </w:pPr>
  </w:style>
  <w:style w:type="character" w:customStyle="1" w:styleId="c5">
    <w:name w:val="c5"/>
    <w:basedOn w:val="a0"/>
    <w:rsid w:val="007960E8"/>
  </w:style>
  <w:style w:type="character" w:customStyle="1" w:styleId="c4">
    <w:name w:val="c4"/>
    <w:basedOn w:val="a0"/>
    <w:rsid w:val="007960E8"/>
  </w:style>
  <w:style w:type="character" w:customStyle="1" w:styleId="c19">
    <w:name w:val="c19"/>
    <w:basedOn w:val="a0"/>
    <w:rsid w:val="007960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5C4C3A"/>
    <w:pPr>
      <w:spacing w:before="100" w:beforeAutospacing="1" w:after="100" w:afterAutospacing="1"/>
    </w:pPr>
  </w:style>
  <w:style w:type="character" w:customStyle="1" w:styleId="c13">
    <w:name w:val="c13"/>
    <w:basedOn w:val="a0"/>
    <w:rsid w:val="005C4C3A"/>
  </w:style>
  <w:style w:type="paragraph" w:styleId="a3">
    <w:name w:val="Normal (Web)"/>
    <w:basedOn w:val="a"/>
    <w:uiPriority w:val="99"/>
    <w:semiHidden/>
    <w:unhideWhenUsed/>
    <w:rsid w:val="005C4C3A"/>
    <w:pPr>
      <w:spacing w:before="100" w:beforeAutospacing="1" w:after="100" w:afterAutospacing="1"/>
    </w:pPr>
  </w:style>
  <w:style w:type="paragraph" w:styleId="a4">
    <w:name w:val="No Spacing"/>
    <w:qFormat/>
    <w:rsid w:val="007729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5">
    <w:name w:val="Содержимое таблицы"/>
    <w:basedOn w:val="a"/>
    <w:rsid w:val="00772957"/>
    <w:pPr>
      <w:suppressLineNumbers/>
    </w:pPr>
    <w:rPr>
      <w:sz w:val="20"/>
      <w:szCs w:val="20"/>
      <w:lang w:eastAsia="ar-SA"/>
    </w:rPr>
  </w:style>
  <w:style w:type="table" w:styleId="a6">
    <w:name w:val="Table Grid"/>
    <w:basedOn w:val="a1"/>
    <w:uiPriority w:val="59"/>
    <w:rsid w:val="00772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77295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9A69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698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960E8"/>
    <w:pPr>
      <w:ind w:left="720"/>
      <w:contextualSpacing/>
    </w:pPr>
  </w:style>
  <w:style w:type="paragraph" w:customStyle="1" w:styleId="c12">
    <w:name w:val="c12"/>
    <w:basedOn w:val="a"/>
    <w:rsid w:val="007960E8"/>
    <w:pPr>
      <w:spacing w:before="100" w:beforeAutospacing="1" w:after="100" w:afterAutospacing="1"/>
    </w:pPr>
  </w:style>
  <w:style w:type="character" w:customStyle="1" w:styleId="c9">
    <w:name w:val="c9"/>
    <w:basedOn w:val="a0"/>
    <w:rsid w:val="007960E8"/>
  </w:style>
  <w:style w:type="paragraph" w:customStyle="1" w:styleId="c1">
    <w:name w:val="c1"/>
    <w:basedOn w:val="a"/>
    <w:rsid w:val="007960E8"/>
    <w:pPr>
      <w:spacing w:before="100" w:beforeAutospacing="1" w:after="100" w:afterAutospacing="1"/>
    </w:pPr>
  </w:style>
  <w:style w:type="character" w:customStyle="1" w:styleId="c5">
    <w:name w:val="c5"/>
    <w:basedOn w:val="a0"/>
    <w:rsid w:val="007960E8"/>
  </w:style>
  <w:style w:type="character" w:customStyle="1" w:styleId="c4">
    <w:name w:val="c4"/>
    <w:basedOn w:val="a0"/>
    <w:rsid w:val="007960E8"/>
  </w:style>
  <w:style w:type="character" w:customStyle="1" w:styleId="c19">
    <w:name w:val="c19"/>
    <w:basedOn w:val="a0"/>
    <w:rsid w:val="007960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67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5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4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8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7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5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0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23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D771D-FC73-4C71-94D9-46E9EF3C1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1735</Words>
  <Characters>9895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HP</cp:lastModifiedBy>
  <cp:revision>38</cp:revision>
  <dcterms:created xsi:type="dcterms:W3CDTF">2019-12-15T15:45:00Z</dcterms:created>
  <dcterms:modified xsi:type="dcterms:W3CDTF">2021-11-02T10:14:00Z</dcterms:modified>
</cp:coreProperties>
</file>